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EE0" w:rsidRDefault="00600EE0" w:rsidP="00EE0B23">
      <w:pPr>
        <w:rPr>
          <w:rFonts w:ascii="Times New Roman" w:hAnsi="Times New Roman" w:cs="Times New Roman"/>
          <w:sz w:val="28"/>
          <w:szCs w:val="28"/>
        </w:rPr>
      </w:pPr>
      <w:r w:rsidRPr="002862CA">
        <w:rPr>
          <w:rFonts w:ascii="Times New Roman" w:hAnsi="Times New Roman" w:cs="Times New Roman"/>
          <w:sz w:val="28"/>
          <w:szCs w:val="28"/>
          <w:u w:val="single"/>
        </w:rPr>
        <w:t>Дата</w:t>
      </w:r>
      <w:r w:rsidR="002862CA">
        <w:rPr>
          <w:rFonts w:ascii="Times New Roman" w:hAnsi="Times New Roman" w:cs="Times New Roman"/>
          <w:sz w:val="28"/>
          <w:szCs w:val="28"/>
        </w:rPr>
        <w:t>:</w:t>
      </w:r>
      <w:r w:rsidR="00330202">
        <w:rPr>
          <w:rFonts w:ascii="Times New Roman" w:hAnsi="Times New Roman" w:cs="Times New Roman"/>
          <w:sz w:val="28"/>
          <w:szCs w:val="28"/>
        </w:rPr>
        <w:t xml:space="preserve"> 19</w:t>
      </w:r>
      <w:r w:rsidR="00701B6B">
        <w:rPr>
          <w:rFonts w:ascii="Times New Roman" w:hAnsi="Times New Roman" w:cs="Times New Roman"/>
          <w:sz w:val="28"/>
          <w:szCs w:val="28"/>
        </w:rPr>
        <w:t>.10</w:t>
      </w:r>
      <w:r w:rsidR="00D93EA7">
        <w:rPr>
          <w:rFonts w:ascii="Times New Roman" w:hAnsi="Times New Roman" w:cs="Times New Roman"/>
          <w:sz w:val="28"/>
          <w:szCs w:val="28"/>
        </w:rPr>
        <w:t>.20</w:t>
      </w:r>
      <w:r w:rsidR="00B424B1">
        <w:rPr>
          <w:rFonts w:ascii="Times New Roman" w:hAnsi="Times New Roman" w:cs="Times New Roman"/>
          <w:sz w:val="28"/>
          <w:szCs w:val="28"/>
        </w:rPr>
        <w:t>21</w:t>
      </w:r>
      <w:r w:rsidR="00330202">
        <w:rPr>
          <w:rFonts w:ascii="Times New Roman" w:hAnsi="Times New Roman" w:cs="Times New Roman"/>
          <w:sz w:val="28"/>
          <w:szCs w:val="28"/>
        </w:rPr>
        <w:t>, занятие №10</w:t>
      </w:r>
      <w:bookmarkStart w:id="0" w:name="_GoBack"/>
      <w:bookmarkEnd w:id="0"/>
    </w:p>
    <w:p w:rsidR="00600EE0" w:rsidRDefault="00600EE0" w:rsidP="00EE0B23">
      <w:pPr>
        <w:rPr>
          <w:rFonts w:ascii="Times New Roman" w:hAnsi="Times New Roman" w:cs="Times New Roman"/>
          <w:sz w:val="28"/>
          <w:szCs w:val="28"/>
        </w:rPr>
      </w:pPr>
      <w:r w:rsidRPr="002862CA">
        <w:rPr>
          <w:rFonts w:ascii="Times New Roman" w:hAnsi="Times New Roman" w:cs="Times New Roman"/>
          <w:sz w:val="28"/>
          <w:szCs w:val="28"/>
          <w:u w:val="single"/>
        </w:rPr>
        <w:t>Г</w:t>
      </w:r>
      <w:r w:rsidR="00F67098" w:rsidRPr="002862CA">
        <w:rPr>
          <w:rFonts w:ascii="Times New Roman" w:hAnsi="Times New Roman" w:cs="Times New Roman"/>
          <w:sz w:val="28"/>
          <w:szCs w:val="28"/>
          <w:u w:val="single"/>
        </w:rPr>
        <w:t>руппа</w:t>
      </w:r>
      <w:r w:rsidR="002862CA">
        <w:rPr>
          <w:rFonts w:ascii="Times New Roman" w:hAnsi="Times New Roman" w:cs="Times New Roman"/>
          <w:sz w:val="28"/>
          <w:szCs w:val="28"/>
        </w:rPr>
        <w:t>:</w:t>
      </w:r>
      <w:r w:rsidR="008377DA">
        <w:rPr>
          <w:rFonts w:ascii="Times New Roman" w:hAnsi="Times New Roman" w:cs="Times New Roman"/>
          <w:sz w:val="28"/>
          <w:szCs w:val="28"/>
        </w:rPr>
        <w:t xml:space="preserve"> </w:t>
      </w:r>
      <w:r w:rsidR="00B424B1">
        <w:rPr>
          <w:rFonts w:ascii="Times New Roman" w:hAnsi="Times New Roman" w:cs="Times New Roman"/>
          <w:sz w:val="28"/>
          <w:szCs w:val="28"/>
        </w:rPr>
        <w:t>4</w:t>
      </w:r>
      <w:r w:rsidR="00330202">
        <w:rPr>
          <w:rFonts w:ascii="Times New Roman" w:hAnsi="Times New Roman" w:cs="Times New Roman"/>
          <w:sz w:val="28"/>
          <w:szCs w:val="28"/>
        </w:rPr>
        <w:t>ТО</w:t>
      </w:r>
    </w:p>
    <w:p w:rsidR="008215E0" w:rsidRDefault="00600EE0" w:rsidP="00EE0B23">
      <w:pPr>
        <w:rPr>
          <w:rFonts w:ascii="Times New Roman" w:hAnsi="Times New Roman" w:cs="Times New Roman"/>
          <w:sz w:val="28"/>
          <w:szCs w:val="28"/>
        </w:rPr>
      </w:pPr>
      <w:r w:rsidRPr="002862CA">
        <w:rPr>
          <w:rFonts w:ascii="Times New Roman" w:hAnsi="Times New Roman" w:cs="Times New Roman"/>
          <w:sz w:val="28"/>
          <w:szCs w:val="28"/>
          <w:u w:val="single"/>
        </w:rPr>
        <w:t>Дисциплина</w:t>
      </w:r>
      <w:r w:rsidR="002862CA">
        <w:rPr>
          <w:rFonts w:ascii="Times New Roman" w:hAnsi="Times New Roman" w:cs="Times New Roman"/>
          <w:sz w:val="28"/>
          <w:szCs w:val="28"/>
        </w:rPr>
        <w:t>:</w:t>
      </w:r>
      <w:r w:rsidR="00CD3ECC">
        <w:rPr>
          <w:rFonts w:ascii="Times New Roman" w:hAnsi="Times New Roman" w:cs="Times New Roman"/>
          <w:sz w:val="28"/>
          <w:szCs w:val="28"/>
        </w:rPr>
        <w:t xml:space="preserve"> </w:t>
      </w:r>
      <w:r w:rsidR="00384725">
        <w:rPr>
          <w:rFonts w:ascii="Times New Roman" w:hAnsi="Times New Roman" w:cs="Times New Roman"/>
          <w:sz w:val="28"/>
          <w:szCs w:val="28"/>
        </w:rPr>
        <w:t xml:space="preserve">ОГСЭ.06 </w:t>
      </w:r>
      <w:r w:rsidR="00EE0B23" w:rsidRPr="00826548">
        <w:rPr>
          <w:rFonts w:ascii="Times New Roman" w:hAnsi="Times New Roman" w:cs="Times New Roman"/>
          <w:sz w:val="28"/>
          <w:szCs w:val="28"/>
        </w:rPr>
        <w:t xml:space="preserve"> Русский язык </w:t>
      </w:r>
      <w:r w:rsidR="00384725">
        <w:rPr>
          <w:rFonts w:ascii="Times New Roman" w:hAnsi="Times New Roman" w:cs="Times New Roman"/>
          <w:sz w:val="28"/>
          <w:szCs w:val="28"/>
        </w:rPr>
        <w:t>и культура речи</w:t>
      </w:r>
    </w:p>
    <w:p w:rsidR="00EE0B23" w:rsidRPr="00826548" w:rsidRDefault="008215E0" w:rsidP="00EE0B23">
      <w:pPr>
        <w:rPr>
          <w:rFonts w:ascii="Times New Roman" w:hAnsi="Times New Roman" w:cs="Times New Roman"/>
          <w:sz w:val="28"/>
          <w:szCs w:val="28"/>
        </w:rPr>
      </w:pPr>
      <w:r w:rsidRPr="008215E0">
        <w:rPr>
          <w:rFonts w:ascii="Times New Roman" w:hAnsi="Times New Roman" w:cs="Times New Roman"/>
          <w:sz w:val="28"/>
          <w:szCs w:val="28"/>
          <w:u w:val="single"/>
        </w:rPr>
        <w:t>Преподаватель</w:t>
      </w:r>
      <w:r>
        <w:rPr>
          <w:rFonts w:ascii="Times New Roman" w:hAnsi="Times New Roman" w:cs="Times New Roman"/>
          <w:sz w:val="28"/>
          <w:szCs w:val="28"/>
        </w:rPr>
        <w:t xml:space="preserve">: </w:t>
      </w:r>
      <w:r w:rsidR="00EE0B23" w:rsidRPr="00826548">
        <w:rPr>
          <w:rFonts w:ascii="Times New Roman" w:hAnsi="Times New Roman" w:cs="Times New Roman"/>
          <w:sz w:val="28"/>
          <w:szCs w:val="28"/>
        </w:rPr>
        <w:t>Золотухина Е.Ю.</w:t>
      </w:r>
    </w:p>
    <w:p w:rsidR="00EE0B23" w:rsidRDefault="00EE0B23" w:rsidP="00614C85">
      <w:pPr>
        <w:rPr>
          <w:rFonts w:ascii="Times New Roman" w:hAnsi="Times New Roman" w:cs="Times New Roman"/>
          <w:sz w:val="28"/>
          <w:szCs w:val="28"/>
        </w:rPr>
      </w:pPr>
      <w:r w:rsidRPr="002862CA">
        <w:rPr>
          <w:rFonts w:ascii="Times New Roman" w:hAnsi="Times New Roman" w:cs="Times New Roman"/>
          <w:sz w:val="28"/>
          <w:szCs w:val="28"/>
          <w:u w:val="single"/>
        </w:rPr>
        <w:t>Тема</w:t>
      </w:r>
      <w:r w:rsidRPr="00826548">
        <w:rPr>
          <w:rFonts w:ascii="Times New Roman" w:hAnsi="Times New Roman" w:cs="Times New Roman"/>
          <w:sz w:val="28"/>
          <w:szCs w:val="28"/>
        </w:rPr>
        <w:t>:</w:t>
      </w:r>
      <w:r w:rsidR="00CD3ECC">
        <w:rPr>
          <w:rFonts w:ascii="Times New Roman" w:hAnsi="Times New Roman" w:cs="Times New Roman"/>
          <w:sz w:val="28"/>
          <w:szCs w:val="28"/>
        </w:rPr>
        <w:t xml:space="preserve"> </w:t>
      </w:r>
      <w:r w:rsidR="00CD3ECC" w:rsidRPr="00CD3ECC">
        <w:t xml:space="preserve"> </w:t>
      </w:r>
      <w:r w:rsidR="00CD3ECC">
        <w:t>«</w:t>
      </w:r>
      <w:r w:rsidR="00A415CA" w:rsidRPr="00A415CA">
        <w:rPr>
          <w:rFonts w:ascii="Times New Roman" w:hAnsi="Times New Roman" w:cs="Times New Roman"/>
          <w:sz w:val="28"/>
          <w:szCs w:val="28"/>
        </w:rPr>
        <w:t>Особенности ведения спора</w:t>
      </w:r>
      <w:r w:rsidR="00655732">
        <w:rPr>
          <w:rFonts w:ascii="Times New Roman" w:hAnsi="Times New Roman" w:cs="Times New Roman"/>
          <w:sz w:val="28"/>
          <w:szCs w:val="28"/>
        </w:rPr>
        <w:t>»</w:t>
      </w:r>
    </w:p>
    <w:p w:rsidR="00B424B1" w:rsidRDefault="00B424B1" w:rsidP="00B424B1">
      <w:pPr>
        <w:ind w:left="-426"/>
        <w:jc w:val="both"/>
        <w:rPr>
          <w:rFonts w:ascii="Times New Roman" w:hAnsi="Times New Roman" w:cs="Times New Roman"/>
          <w:noProof/>
          <w:sz w:val="28"/>
          <w:szCs w:val="28"/>
          <w:lang w:eastAsia="ru-RU"/>
        </w:rPr>
      </w:pPr>
      <w:r w:rsidRPr="006A57A2">
        <w:rPr>
          <w:rFonts w:ascii="Times New Roman" w:hAnsi="Times New Roman" w:cs="Times New Roman"/>
          <w:noProof/>
          <w:sz w:val="28"/>
          <w:szCs w:val="28"/>
          <w:u w:val="single"/>
          <w:lang w:eastAsia="ru-RU"/>
        </w:rPr>
        <w:t>Образовательная  цель</w:t>
      </w:r>
      <w:r>
        <w:rPr>
          <w:rFonts w:ascii="Times New Roman" w:hAnsi="Times New Roman" w:cs="Times New Roman"/>
          <w:noProof/>
          <w:sz w:val="28"/>
          <w:szCs w:val="28"/>
          <w:u w:val="single"/>
          <w:lang w:eastAsia="ru-RU"/>
        </w:rPr>
        <w:t xml:space="preserve"> -</w:t>
      </w:r>
      <w:r w:rsidRPr="006A57A2">
        <w:rPr>
          <w:rFonts w:ascii="Times New Roman" w:hAnsi="Times New Roman" w:cs="Times New Roman"/>
          <w:noProof/>
          <w:sz w:val="28"/>
          <w:szCs w:val="28"/>
          <w:lang w:eastAsia="ru-RU"/>
        </w:rPr>
        <w:t xml:space="preserve"> </w:t>
      </w:r>
      <w:r w:rsidRPr="00B424B1">
        <w:rPr>
          <w:rFonts w:ascii="Times New Roman" w:hAnsi="Times New Roman" w:cs="Times New Roman"/>
          <w:noProof/>
          <w:sz w:val="28"/>
          <w:szCs w:val="28"/>
          <w:lang w:eastAsia="ru-RU"/>
        </w:rPr>
        <w:t>систематизировать знания, умения обучающихся по данной                              теме, закрепить основные понятия путем тренировочных упражнений; научить составлять различные виды частных  деловых документов; совершенствовать речевую грамотность.</w:t>
      </w:r>
    </w:p>
    <w:p w:rsidR="00B424B1" w:rsidRDefault="00B424B1" w:rsidP="00B424B1">
      <w:pPr>
        <w:ind w:left="-426"/>
        <w:jc w:val="both"/>
        <w:rPr>
          <w:rFonts w:ascii="Times New Roman" w:hAnsi="Times New Roman" w:cs="Times New Roman"/>
          <w:noProof/>
          <w:sz w:val="28"/>
          <w:szCs w:val="28"/>
          <w:lang w:eastAsia="ru-RU"/>
        </w:rPr>
      </w:pPr>
      <w:r w:rsidRPr="00184010">
        <w:rPr>
          <w:rFonts w:ascii="Times New Roman" w:hAnsi="Times New Roman" w:cs="Times New Roman"/>
          <w:noProof/>
          <w:sz w:val="28"/>
          <w:szCs w:val="28"/>
          <w:u w:val="single"/>
          <w:lang w:eastAsia="ru-RU"/>
        </w:rPr>
        <w:t>Развивающая цель</w:t>
      </w:r>
      <w:r w:rsidRPr="006A57A2">
        <w:rPr>
          <w:rFonts w:ascii="Times New Roman" w:hAnsi="Times New Roman" w:cs="Times New Roman"/>
          <w:noProof/>
          <w:sz w:val="28"/>
          <w:szCs w:val="28"/>
          <w:lang w:eastAsia="ru-RU"/>
        </w:rPr>
        <w:t xml:space="preserve"> -  </w:t>
      </w:r>
      <w:r w:rsidRPr="00967DB9">
        <w:rPr>
          <w:rFonts w:ascii="Times New Roman" w:hAnsi="Times New Roman" w:cs="Times New Roman"/>
          <w:noProof/>
          <w:sz w:val="28"/>
          <w:szCs w:val="28"/>
          <w:lang w:eastAsia="ru-RU"/>
        </w:rPr>
        <w:t xml:space="preserve"> Развивать речь обучающихся, п</w:t>
      </w:r>
      <w:r>
        <w:rPr>
          <w:rFonts w:ascii="Times New Roman" w:hAnsi="Times New Roman" w:cs="Times New Roman"/>
          <w:noProof/>
          <w:sz w:val="28"/>
          <w:szCs w:val="28"/>
          <w:lang w:eastAsia="ru-RU"/>
        </w:rPr>
        <w:t xml:space="preserve">ополнять их словарный запас. </w:t>
      </w:r>
      <w:r w:rsidRPr="00967DB9">
        <w:rPr>
          <w:rFonts w:ascii="Times New Roman" w:hAnsi="Times New Roman" w:cs="Times New Roman"/>
          <w:noProof/>
          <w:sz w:val="28"/>
          <w:szCs w:val="28"/>
          <w:lang w:eastAsia="ru-RU"/>
        </w:rPr>
        <w:t>Развивать мышление, память, творческие способности</w:t>
      </w:r>
    </w:p>
    <w:p w:rsidR="00B424B1" w:rsidRPr="001E392D" w:rsidRDefault="00B424B1" w:rsidP="00B424B1">
      <w:pPr>
        <w:ind w:left="-426"/>
        <w:jc w:val="both"/>
        <w:rPr>
          <w:rFonts w:ascii="Times New Roman" w:hAnsi="Times New Roman" w:cs="Times New Roman"/>
          <w:noProof/>
          <w:sz w:val="28"/>
          <w:szCs w:val="28"/>
          <w:lang w:eastAsia="ru-RU"/>
        </w:rPr>
      </w:pPr>
      <w:r w:rsidRPr="00184010">
        <w:rPr>
          <w:rFonts w:ascii="Times New Roman" w:hAnsi="Times New Roman" w:cs="Times New Roman"/>
          <w:noProof/>
          <w:sz w:val="28"/>
          <w:szCs w:val="28"/>
          <w:u w:val="single"/>
          <w:lang w:eastAsia="ru-RU"/>
        </w:rPr>
        <w:t>Воспитательная цель</w:t>
      </w:r>
      <w:r>
        <w:rPr>
          <w:rFonts w:ascii="Times New Roman" w:hAnsi="Times New Roman" w:cs="Times New Roman"/>
          <w:noProof/>
          <w:sz w:val="28"/>
          <w:szCs w:val="28"/>
          <w:lang w:eastAsia="ru-RU"/>
        </w:rPr>
        <w:t>-</w:t>
      </w:r>
      <w:r w:rsidRPr="001E392D">
        <w:rPr>
          <w:rFonts w:ascii="Times New Roman" w:hAnsi="Times New Roman" w:cs="Times New Roman"/>
          <w:noProof/>
          <w:sz w:val="28"/>
          <w:szCs w:val="28"/>
          <w:lang w:eastAsia="ru-RU"/>
        </w:rPr>
        <w:t xml:space="preserve"> </w:t>
      </w:r>
      <w:r w:rsidRPr="001E392D">
        <w:rPr>
          <w:rFonts w:ascii="Times New Roman" w:hAnsi="Times New Roman" w:cs="Times New Roman"/>
          <w:iCs/>
          <w:color w:val="000000"/>
          <w:sz w:val="28"/>
          <w:szCs w:val="28"/>
        </w:rPr>
        <w:t xml:space="preserve">воспитание интереса к предмету; воспитание доброжелательного отношения </w:t>
      </w:r>
      <w:proofErr w:type="gramStart"/>
      <w:r w:rsidRPr="001E392D">
        <w:rPr>
          <w:rFonts w:ascii="Times New Roman" w:hAnsi="Times New Roman" w:cs="Times New Roman"/>
          <w:iCs/>
          <w:color w:val="000000"/>
          <w:sz w:val="28"/>
          <w:szCs w:val="28"/>
        </w:rPr>
        <w:t>обучающихся</w:t>
      </w:r>
      <w:proofErr w:type="gramEnd"/>
      <w:r w:rsidRPr="001E392D">
        <w:rPr>
          <w:rFonts w:ascii="Times New Roman" w:hAnsi="Times New Roman" w:cs="Times New Roman"/>
          <w:iCs/>
          <w:color w:val="000000"/>
          <w:sz w:val="28"/>
          <w:szCs w:val="28"/>
        </w:rPr>
        <w:t xml:space="preserve"> друг к другу; </w:t>
      </w:r>
      <w:r w:rsidRPr="001E392D">
        <w:rPr>
          <w:rFonts w:ascii="Times New Roman" w:eastAsia="Times New Roman" w:hAnsi="Times New Roman" w:cs="Times New Roman"/>
          <w:iCs/>
          <w:color w:val="000000"/>
          <w:sz w:val="28"/>
          <w:szCs w:val="28"/>
        </w:rPr>
        <w:t>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424B1" w:rsidRPr="00611F4C" w:rsidRDefault="00B424B1" w:rsidP="00B424B1">
      <w:pPr>
        <w:ind w:left="-426"/>
        <w:jc w:val="both"/>
        <w:rPr>
          <w:rFonts w:ascii="Times New Roman" w:hAnsi="Times New Roman" w:cs="Times New Roman"/>
          <w:noProof/>
          <w:sz w:val="28"/>
          <w:szCs w:val="28"/>
          <w:lang w:eastAsia="ru-RU"/>
        </w:rPr>
      </w:pPr>
      <w:r w:rsidRPr="00611F4C">
        <w:rPr>
          <w:rFonts w:ascii="Times New Roman" w:hAnsi="Times New Roman" w:cs="Times New Roman"/>
          <w:noProof/>
          <w:sz w:val="28"/>
          <w:szCs w:val="28"/>
          <w:u w:val="single"/>
          <w:lang w:eastAsia="ru-RU"/>
        </w:rPr>
        <w:t>Цель:</w:t>
      </w:r>
      <w:r>
        <w:rPr>
          <w:rFonts w:ascii="Times New Roman" w:hAnsi="Times New Roman" w:cs="Times New Roman"/>
          <w:noProof/>
          <w:sz w:val="28"/>
          <w:szCs w:val="28"/>
          <w:u w:val="single"/>
          <w:lang w:eastAsia="ru-RU"/>
        </w:rPr>
        <w:t>.</w:t>
      </w:r>
    </w:p>
    <w:p w:rsidR="00B424B1" w:rsidRDefault="00B424B1" w:rsidP="00B424B1">
      <w:pPr>
        <w:rPr>
          <w:rFonts w:ascii="Times New Roman" w:hAnsi="Times New Roman" w:cs="Times New Roman"/>
          <w:noProof/>
          <w:sz w:val="28"/>
          <w:szCs w:val="28"/>
          <w:u w:val="single"/>
          <w:lang w:eastAsia="ru-RU"/>
        </w:rPr>
      </w:pPr>
      <w:r w:rsidRPr="002862CA">
        <w:rPr>
          <w:rFonts w:ascii="Times New Roman" w:hAnsi="Times New Roman" w:cs="Times New Roman"/>
          <w:noProof/>
          <w:sz w:val="28"/>
          <w:szCs w:val="28"/>
          <w:u w:val="single"/>
          <w:lang w:eastAsia="ru-RU"/>
        </w:rPr>
        <w:t>Задачи:</w:t>
      </w:r>
    </w:p>
    <w:p w:rsidR="00B424B1" w:rsidRPr="002F1FA3" w:rsidRDefault="00B424B1" w:rsidP="00B424B1">
      <w:pPr>
        <w:numPr>
          <w:ilvl w:val="0"/>
          <w:numId w:val="13"/>
        </w:numPr>
        <w:shd w:val="clear" w:color="auto" w:fill="FFFFFF"/>
        <w:tabs>
          <w:tab w:val="num" w:pos="0"/>
        </w:tabs>
        <w:spacing w:after="0" w:line="240" w:lineRule="auto"/>
        <w:ind w:left="-284" w:firstLine="0"/>
        <w:rPr>
          <w:rFonts w:ascii="Times New Roman" w:eastAsia="Times New Roman" w:hAnsi="Times New Roman" w:cs="Times New Roman"/>
          <w:color w:val="1D1D1B"/>
          <w:sz w:val="28"/>
          <w:szCs w:val="28"/>
          <w:lang w:eastAsia="ru-RU"/>
        </w:rPr>
      </w:pPr>
      <w:r>
        <w:rPr>
          <w:rFonts w:ascii="Times New Roman" w:eastAsia="Times New Roman" w:hAnsi="Times New Roman" w:cs="Times New Roman"/>
          <w:color w:val="1D1D1B"/>
          <w:sz w:val="28"/>
          <w:szCs w:val="28"/>
          <w:lang w:eastAsia="ru-RU"/>
        </w:rPr>
        <w:t>уяснить</w:t>
      </w:r>
      <w:r w:rsidRPr="00B424B1">
        <w:rPr>
          <w:rFonts w:ascii="Times New Roman" w:eastAsia="Times New Roman" w:hAnsi="Times New Roman" w:cs="Times New Roman"/>
          <w:color w:val="1D1D1B"/>
          <w:sz w:val="28"/>
          <w:szCs w:val="28"/>
          <w:lang w:eastAsia="ru-RU"/>
        </w:rPr>
        <w:t xml:space="preserve"> общие рекомендации ведения спора</w:t>
      </w:r>
      <w:r w:rsidRPr="002F1FA3">
        <w:rPr>
          <w:rFonts w:ascii="Times New Roman" w:eastAsia="Times New Roman" w:hAnsi="Times New Roman" w:cs="Times New Roman"/>
          <w:color w:val="1D1D1B"/>
          <w:sz w:val="28"/>
          <w:szCs w:val="28"/>
          <w:lang w:eastAsia="ru-RU"/>
        </w:rPr>
        <w:t>;</w:t>
      </w:r>
    </w:p>
    <w:p w:rsidR="00B424B1" w:rsidRDefault="00B424B1" w:rsidP="00B424B1">
      <w:pPr>
        <w:numPr>
          <w:ilvl w:val="0"/>
          <w:numId w:val="13"/>
        </w:numPr>
        <w:shd w:val="clear" w:color="auto" w:fill="FFFFFF"/>
        <w:spacing w:after="0" w:line="240" w:lineRule="auto"/>
        <w:ind w:left="0"/>
        <w:rPr>
          <w:rFonts w:ascii="Times New Roman" w:eastAsia="Times New Roman" w:hAnsi="Times New Roman" w:cs="Times New Roman"/>
          <w:color w:val="1D1D1B"/>
          <w:sz w:val="28"/>
          <w:szCs w:val="28"/>
          <w:lang w:eastAsia="ru-RU"/>
        </w:rPr>
      </w:pPr>
      <w:r>
        <w:rPr>
          <w:rFonts w:ascii="Times New Roman" w:eastAsia="Times New Roman" w:hAnsi="Times New Roman" w:cs="Times New Roman"/>
          <w:color w:val="1D1D1B"/>
          <w:sz w:val="28"/>
          <w:szCs w:val="28"/>
          <w:lang w:eastAsia="ru-RU"/>
        </w:rPr>
        <w:t>з</w:t>
      </w:r>
      <w:r w:rsidRPr="002F1FA3">
        <w:rPr>
          <w:rFonts w:ascii="Times New Roman" w:eastAsia="Times New Roman" w:hAnsi="Times New Roman" w:cs="Times New Roman"/>
          <w:color w:val="1D1D1B"/>
          <w:sz w:val="28"/>
          <w:szCs w:val="28"/>
          <w:lang w:eastAsia="ru-RU"/>
        </w:rPr>
        <w:t>акрепить</w:t>
      </w:r>
      <w:r>
        <w:rPr>
          <w:rFonts w:ascii="Times New Roman" w:eastAsia="Times New Roman" w:hAnsi="Times New Roman" w:cs="Times New Roman"/>
          <w:color w:val="1D1D1B"/>
          <w:sz w:val="28"/>
          <w:szCs w:val="28"/>
          <w:lang w:eastAsia="ru-RU"/>
        </w:rPr>
        <w:t xml:space="preserve"> общие </w:t>
      </w:r>
      <w:r w:rsidRPr="002F1FA3">
        <w:rPr>
          <w:rFonts w:ascii="Times New Roman" w:eastAsia="Times New Roman" w:hAnsi="Times New Roman" w:cs="Times New Roman"/>
          <w:color w:val="1D1D1B"/>
          <w:sz w:val="28"/>
          <w:szCs w:val="28"/>
          <w:lang w:eastAsia="ru-RU"/>
        </w:rPr>
        <w:t xml:space="preserve"> </w:t>
      </w:r>
      <w:r>
        <w:rPr>
          <w:rFonts w:ascii="Times New Roman" w:eastAsia="Times New Roman" w:hAnsi="Times New Roman" w:cs="Times New Roman"/>
          <w:color w:val="1D1D1B"/>
          <w:sz w:val="28"/>
          <w:szCs w:val="28"/>
          <w:lang w:eastAsia="ru-RU"/>
        </w:rPr>
        <w:t>понятия о споре;</w:t>
      </w:r>
    </w:p>
    <w:p w:rsidR="00B424B1" w:rsidRDefault="00B424B1" w:rsidP="00B424B1">
      <w:pPr>
        <w:numPr>
          <w:ilvl w:val="0"/>
          <w:numId w:val="13"/>
        </w:numPr>
        <w:shd w:val="clear" w:color="auto" w:fill="FFFFFF"/>
        <w:spacing w:after="0" w:line="240" w:lineRule="auto"/>
        <w:ind w:left="0"/>
        <w:rPr>
          <w:rFonts w:ascii="Times New Roman" w:eastAsia="Times New Roman" w:hAnsi="Times New Roman" w:cs="Times New Roman"/>
          <w:color w:val="1D1D1B"/>
          <w:sz w:val="28"/>
          <w:szCs w:val="28"/>
          <w:lang w:eastAsia="ru-RU"/>
        </w:rPr>
      </w:pPr>
      <w:r>
        <w:rPr>
          <w:rFonts w:ascii="Times New Roman" w:eastAsia="Times New Roman" w:hAnsi="Times New Roman" w:cs="Times New Roman"/>
          <w:color w:val="1D1D1B"/>
          <w:sz w:val="28"/>
          <w:szCs w:val="28"/>
          <w:lang w:eastAsia="ru-RU"/>
        </w:rPr>
        <w:t>з</w:t>
      </w:r>
      <w:r w:rsidRPr="002F1FA3">
        <w:rPr>
          <w:rFonts w:ascii="Times New Roman" w:eastAsia="Times New Roman" w:hAnsi="Times New Roman" w:cs="Times New Roman"/>
          <w:color w:val="1D1D1B"/>
          <w:sz w:val="28"/>
          <w:szCs w:val="28"/>
          <w:lang w:eastAsia="ru-RU"/>
        </w:rPr>
        <w:t>акрепить</w:t>
      </w:r>
      <w:r>
        <w:rPr>
          <w:rFonts w:ascii="Times New Roman" w:eastAsia="Times New Roman" w:hAnsi="Times New Roman" w:cs="Times New Roman"/>
          <w:color w:val="1D1D1B"/>
          <w:sz w:val="28"/>
          <w:szCs w:val="28"/>
          <w:lang w:eastAsia="ru-RU"/>
        </w:rPr>
        <w:t xml:space="preserve"> общие </w:t>
      </w:r>
      <w:r w:rsidRPr="002F1FA3">
        <w:rPr>
          <w:rFonts w:ascii="Times New Roman" w:eastAsia="Times New Roman" w:hAnsi="Times New Roman" w:cs="Times New Roman"/>
          <w:color w:val="1D1D1B"/>
          <w:sz w:val="28"/>
          <w:szCs w:val="28"/>
          <w:lang w:eastAsia="ru-RU"/>
        </w:rPr>
        <w:t xml:space="preserve"> </w:t>
      </w:r>
      <w:r>
        <w:rPr>
          <w:rFonts w:ascii="Times New Roman" w:eastAsia="Times New Roman" w:hAnsi="Times New Roman" w:cs="Times New Roman"/>
          <w:color w:val="1D1D1B"/>
          <w:sz w:val="28"/>
          <w:szCs w:val="28"/>
          <w:lang w:eastAsia="ru-RU"/>
        </w:rPr>
        <w:t xml:space="preserve">понятия </w:t>
      </w:r>
      <w:r w:rsidRPr="00B424B1">
        <w:rPr>
          <w:rFonts w:ascii="Times New Roman" w:eastAsia="Times New Roman" w:hAnsi="Times New Roman" w:cs="Times New Roman"/>
          <w:color w:val="1D1D1B"/>
          <w:sz w:val="28"/>
          <w:szCs w:val="28"/>
          <w:lang w:eastAsia="ru-RU"/>
        </w:rPr>
        <w:t>полемика</w:t>
      </w:r>
      <w:r w:rsidRPr="002F1FA3">
        <w:rPr>
          <w:rFonts w:ascii="Times New Roman" w:eastAsia="Times New Roman" w:hAnsi="Times New Roman" w:cs="Times New Roman"/>
          <w:color w:val="1D1D1B"/>
          <w:sz w:val="28"/>
          <w:szCs w:val="28"/>
          <w:lang w:eastAsia="ru-RU"/>
        </w:rPr>
        <w:t xml:space="preserve"> </w:t>
      </w:r>
    </w:p>
    <w:p w:rsidR="00B424B1" w:rsidRPr="00B424B1" w:rsidRDefault="00B424B1" w:rsidP="00B424B1">
      <w:pPr>
        <w:numPr>
          <w:ilvl w:val="0"/>
          <w:numId w:val="13"/>
        </w:numPr>
        <w:shd w:val="clear" w:color="auto" w:fill="FFFFFF"/>
        <w:spacing w:after="0" w:line="240" w:lineRule="auto"/>
        <w:ind w:left="0"/>
        <w:rPr>
          <w:rFonts w:ascii="Times New Roman" w:eastAsia="Times New Roman" w:hAnsi="Times New Roman" w:cs="Times New Roman"/>
          <w:color w:val="1D1D1B"/>
          <w:sz w:val="28"/>
          <w:szCs w:val="28"/>
          <w:lang w:eastAsia="ru-RU"/>
        </w:rPr>
      </w:pPr>
      <w:r>
        <w:rPr>
          <w:rFonts w:ascii="Times New Roman" w:eastAsia="Times New Roman" w:hAnsi="Times New Roman" w:cs="Times New Roman"/>
          <w:color w:val="1D1D1B"/>
          <w:sz w:val="28"/>
          <w:szCs w:val="28"/>
          <w:lang w:eastAsia="ru-RU"/>
        </w:rPr>
        <w:t>у</w:t>
      </w:r>
      <w:r w:rsidRPr="00B424B1">
        <w:rPr>
          <w:rFonts w:ascii="Times New Roman" w:eastAsia="Times New Roman" w:hAnsi="Times New Roman" w:cs="Times New Roman"/>
          <w:color w:val="1D1D1B"/>
          <w:sz w:val="28"/>
          <w:szCs w:val="28"/>
          <w:lang w:eastAsia="ru-RU"/>
        </w:rPr>
        <w:t xml:space="preserve">яснить </w:t>
      </w:r>
      <w:r>
        <w:rPr>
          <w:rFonts w:ascii="Times New Roman" w:eastAsia="Times New Roman" w:hAnsi="Times New Roman" w:cs="Times New Roman"/>
          <w:color w:val="1D1D1B"/>
          <w:sz w:val="28"/>
          <w:szCs w:val="28"/>
          <w:lang w:eastAsia="ru-RU"/>
        </w:rPr>
        <w:t>стратегию и тактику</w:t>
      </w:r>
      <w:r w:rsidRPr="00B424B1">
        <w:rPr>
          <w:rFonts w:ascii="Times New Roman" w:eastAsia="Times New Roman" w:hAnsi="Times New Roman" w:cs="Times New Roman"/>
          <w:color w:val="1D1D1B"/>
          <w:sz w:val="28"/>
          <w:szCs w:val="28"/>
          <w:lang w:eastAsia="ru-RU"/>
        </w:rPr>
        <w:t xml:space="preserve"> спора</w:t>
      </w:r>
    </w:p>
    <w:p w:rsidR="00CD3ECC" w:rsidRDefault="00CD3ECC" w:rsidP="00CD3ECC">
      <w:pPr>
        <w:spacing w:after="0" w:line="100" w:lineRule="atLeast"/>
        <w:jc w:val="both"/>
        <w:rPr>
          <w:rFonts w:ascii="Times New Roman" w:eastAsia="Calibri" w:hAnsi="Times New Roman" w:cs="Times New Roman"/>
          <w:b/>
          <w:sz w:val="28"/>
          <w:szCs w:val="28"/>
        </w:rPr>
      </w:pPr>
    </w:p>
    <w:p w:rsidR="000F37E5" w:rsidRDefault="000F37E5" w:rsidP="00B424B1">
      <w:pPr>
        <w:jc w:val="center"/>
        <w:rPr>
          <w:rFonts w:ascii="Times New Roman" w:hAnsi="Times New Roman" w:cs="Times New Roman"/>
          <w:b/>
          <w:sz w:val="28"/>
          <w:szCs w:val="28"/>
          <w:u w:val="single"/>
        </w:rPr>
      </w:pPr>
      <w:r w:rsidRPr="000F37E5">
        <w:rPr>
          <w:rFonts w:ascii="Times New Roman" w:hAnsi="Times New Roman" w:cs="Times New Roman"/>
          <w:b/>
          <w:sz w:val="28"/>
          <w:szCs w:val="28"/>
          <w:u w:val="single"/>
        </w:rPr>
        <w:t>Задания:</w:t>
      </w:r>
    </w:p>
    <w:p w:rsidR="00CD3ECC" w:rsidRDefault="00CD3ECC" w:rsidP="00CD3ECC">
      <w:pPr>
        <w:pStyle w:val="a5"/>
        <w:numPr>
          <w:ilvl w:val="0"/>
          <w:numId w:val="7"/>
        </w:numPr>
        <w:rPr>
          <w:rFonts w:ascii="Times New Roman" w:hAnsi="Times New Roman" w:cs="Times New Roman"/>
          <w:b/>
          <w:color w:val="FF0000"/>
          <w:sz w:val="28"/>
          <w:szCs w:val="28"/>
          <w:u w:val="single"/>
        </w:rPr>
      </w:pPr>
      <w:r w:rsidRPr="00CD3ECC">
        <w:rPr>
          <w:rFonts w:ascii="Times New Roman" w:hAnsi="Times New Roman" w:cs="Times New Roman"/>
          <w:b/>
          <w:color w:val="FF0000"/>
          <w:sz w:val="28"/>
          <w:szCs w:val="28"/>
          <w:u w:val="single"/>
        </w:rPr>
        <w:t xml:space="preserve">Составьте </w:t>
      </w:r>
      <w:r w:rsidR="00A212DB">
        <w:rPr>
          <w:rFonts w:ascii="Times New Roman" w:hAnsi="Times New Roman" w:cs="Times New Roman"/>
          <w:b/>
          <w:color w:val="FF0000"/>
          <w:sz w:val="28"/>
          <w:szCs w:val="28"/>
          <w:u w:val="single"/>
        </w:rPr>
        <w:t xml:space="preserve"> </w:t>
      </w:r>
      <w:r w:rsidRPr="00CD3ECC">
        <w:rPr>
          <w:rFonts w:ascii="Times New Roman" w:hAnsi="Times New Roman" w:cs="Times New Roman"/>
          <w:b/>
          <w:color w:val="FF0000"/>
          <w:sz w:val="28"/>
          <w:szCs w:val="28"/>
          <w:u w:val="single"/>
        </w:rPr>
        <w:t>конспект</w:t>
      </w:r>
    </w:p>
    <w:p w:rsidR="00A415CA" w:rsidRDefault="00A415CA" w:rsidP="00A415CA">
      <w:pPr>
        <w:jc w:val="both"/>
        <w:rPr>
          <w:rFonts w:ascii="Times New Roman" w:hAnsi="Times New Roman" w:cs="Times New Roman"/>
          <w:b/>
          <w:sz w:val="28"/>
          <w:szCs w:val="28"/>
        </w:rPr>
      </w:pPr>
      <w:r>
        <w:rPr>
          <w:rFonts w:ascii="Times New Roman" w:hAnsi="Times New Roman" w:cs="Times New Roman"/>
          <w:b/>
          <w:sz w:val="28"/>
          <w:szCs w:val="28"/>
        </w:rPr>
        <w:t>План:</w:t>
      </w:r>
    </w:p>
    <w:p w:rsidR="00A415CA" w:rsidRPr="00A212DB" w:rsidRDefault="00A212DB" w:rsidP="00A212DB">
      <w:pPr>
        <w:pStyle w:val="a5"/>
        <w:numPr>
          <w:ilvl w:val="0"/>
          <w:numId w:val="11"/>
        </w:numPr>
        <w:ind w:left="142" w:hanging="142"/>
        <w:jc w:val="both"/>
        <w:rPr>
          <w:rFonts w:ascii="Times New Roman" w:hAnsi="Times New Roman" w:cs="Times New Roman"/>
          <w:b/>
          <w:sz w:val="28"/>
          <w:szCs w:val="28"/>
        </w:rPr>
      </w:pPr>
      <w:r w:rsidRPr="00A212DB">
        <w:rPr>
          <w:rFonts w:ascii="Times New Roman" w:hAnsi="Times New Roman" w:cs="Times New Roman"/>
          <w:b/>
          <w:sz w:val="28"/>
          <w:szCs w:val="28"/>
        </w:rPr>
        <w:t>Понятие спора</w:t>
      </w:r>
    </w:p>
    <w:p w:rsidR="00A212DB" w:rsidRPr="00A212DB" w:rsidRDefault="00A212DB" w:rsidP="00A212DB">
      <w:pPr>
        <w:pStyle w:val="a5"/>
        <w:numPr>
          <w:ilvl w:val="0"/>
          <w:numId w:val="11"/>
        </w:numPr>
        <w:suppressAutoHyphens/>
        <w:spacing w:line="240" w:lineRule="auto"/>
        <w:ind w:left="142" w:hanging="142"/>
        <w:jc w:val="both"/>
        <w:rPr>
          <w:rFonts w:ascii="Times New Roman" w:hAnsi="Times New Roman" w:cs="Times New Roman"/>
          <w:b/>
          <w:sz w:val="28"/>
          <w:szCs w:val="28"/>
        </w:rPr>
      </w:pPr>
      <w:r w:rsidRPr="00A212DB">
        <w:rPr>
          <w:rFonts w:ascii="Times New Roman" w:hAnsi="Times New Roman" w:cs="Times New Roman"/>
          <w:b/>
          <w:sz w:val="28"/>
          <w:szCs w:val="28"/>
        </w:rPr>
        <w:t>Дискуссия и полемика</w:t>
      </w:r>
    </w:p>
    <w:p w:rsidR="00A212DB" w:rsidRPr="00A212DB" w:rsidRDefault="00A212DB" w:rsidP="00A212DB">
      <w:pPr>
        <w:pStyle w:val="a5"/>
        <w:numPr>
          <w:ilvl w:val="0"/>
          <w:numId w:val="11"/>
        </w:numPr>
        <w:suppressAutoHyphens/>
        <w:spacing w:line="240" w:lineRule="auto"/>
        <w:ind w:left="142" w:hanging="142"/>
        <w:jc w:val="both"/>
        <w:rPr>
          <w:rFonts w:ascii="Times New Roman" w:hAnsi="Times New Roman" w:cs="Times New Roman"/>
          <w:b/>
          <w:sz w:val="28"/>
          <w:szCs w:val="28"/>
        </w:rPr>
      </w:pPr>
      <w:r w:rsidRPr="00A212DB">
        <w:rPr>
          <w:rFonts w:ascii="Times New Roman" w:hAnsi="Times New Roman" w:cs="Times New Roman"/>
          <w:b/>
          <w:sz w:val="28"/>
          <w:szCs w:val="28"/>
        </w:rPr>
        <w:t>Стратегия и тактика спора</w:t>
      </w:r>
    </w:p>
    <w:p w:rsidR="00A415CA" w:rsidRPr="00CB1665" w:rsidRDefault="00A212DB" w:rsidP="00A415CA">
      <w:pPr>
        <w:jc w:val="both"/>
        <w:rPr>
          <w:rFonts w:ascii="Times New Roman" w:hAnsi="Times New Roman" w:cs="Times New Roman"/>
          <w:sz w:val="28"/>
          <w:szCs w:val="28"/>
        </w:rPr>
      </w:pPr>
      <w:r w:rsidRPr="00A212DB">
        <w:rPr>
          <w:rFonts w:ascii="Times New Roman" w:hAnsi="Times New Roman" w:cs="Times New Roman"/>
          <w:b/>
          <w:color w:val="548DD4" w:themeColor="text2" w:themeTint="99"/>
          <w:sz w:val="28"/>
          <w:szCs w:val="28"/>
        </w:rPr>
        <w:t>1.</w:t>
      </w:r>
      <w:r>
        <w:rPr>
          <w:rFonts w:ascii="Times New Roman" w:hAnsi="Times New Roman" w:cs="Times New Roman"/>
          <w:b/>
          <w:color w:val="548DD4" w:themeColor="text2" w:themeTint="99"/>
          <w:sz w:val="28"/>
          <w:szCs w:val="28"/>
        </w:rPr>
        <w:t xml:space="preserve"> </w:t>
      </w:r>
      <w:r w:rsidR="00A415CA" w:rsidRPr="00A212DB">
        <w:rPr>
          <w:rFonts w:ascii="Times New Roman" w:hAnsi="Times New Roman" w:cs="Times New Roman"/>
          <w:b/>
          <w:color w:val="548DD4" w:themeColor="text2" w:themeTint="99"/>
          <w:sz w:val="28"/>
          <w:szCs w:val="28"/>
        </w:rPr>
        <w:t>Спор</w:t>
      </w:r>
      <w:r w:rsidR="00A415CA" w:rsidRPr="00CB1665">
        <w:rPr>
          <w:rFonts w:ascii="Times New Roman" w:hAnsi="Times New Roman" w:cs="Times New Roman"/>
          <w:sz w:val="28"/>
          <w:szCs w:val="28"/>
        </w:rPr>
        <w:t xml:space="preserve"> – это коммуникативный процесс, в рамках которого происходит сопоставление точек зрения, позиций участвующих в нем сторон, при этом </w:t>
      </w:r>
      <w:r w:rsidR="00A415CA" w:rsidRPr="00CB1665">
        <w:rPr>
          <w:rFonts w:ascii="Times New Roman" w:hAnsi="Times New Roman" w:cs="Times New Roman"/>
          <w:sz w:val="28"/>
          <w:szCs w:val="28"/>
        </w:rPr>
        <w:lastRenderedPageBreak/>
        <w:t>каждая из них стремится аргументированно утвердить свое понимание обсуждаемых вопросов и опровергнуть доводы другой стороны</w:t>
      </w:r>
    </w:p>
    <w:p w:rsidR="00A415CA" w:rsidRPr="00CB1665" w:rsidRDefault="00A415CA" w:rsidP="00A415CA">
      <w:pPr>
        <w:jc w:val="both"/>
        <w:rPr>
          <w:rFonts w:ascii="Times New Roman" w:hAnsi="Times New Roman" w:cs="Times New Roman"/>
          <w:b/>
          <w:i/>
          <w:sz w:val="28"/>
          <w:szCs w:val="28"/>
        </w:rPr>
      </w:pPr>
      <w:proofErr w:type="gramStart"/>
      <w:r w:rsidRPr="00CB1665">
        <w:rPr>
          <w:rFonts w:ascii="Times New Roman" w:eastAsia="Times New Roman" w:hAnsi="Times New Roman" w:cs="Times New Roman"/>
          <w:sz w:val="28"/>
          <w:szCs w:val="28"/>
        </w:rPr>
        <w:t>Искусство ведения</w:t>
      </w:r>
      <w:proofErr w:type="gramEnd"/>
      <w:r w:rsidRPr="00CB1665">
        <w:rPr>
          <w:rFonts w:ascii="Times New Roman" w:eastAsia="Times New Roman" w:hAnsi="Times New Roman" w:cs="Times New Roman"/>
          <w:sz w:val="28"/>
          <w:szCs w:val="28"/>
        </w:rPr>
        <w:t xml:space="preserve"> спора получило название </w:t>
      </w:r>
      <w:r w:rsidRPr="00CB1665">
        <w:rPr>
          <w:rFonts w:ascii="Times New Roman" w:eastAsia="Times New Roman" w:hAnsi="Times New Roman" w:cs="Times New Roman"/>
          <w:b/>
          <w:i/>
          <w:sz w:val="28"/>
          <w:szCs w:val="28"/>
        </w:rPr>
        <w:t>эристика</w:t>
      </w:r>
      <w:r w:rsidRPr="00CB1665">
        <w:rPr>
          <w:rFonts w:ascii="Times New Roman" w:hAnsi="Times New Roman" w:cs="Times New Roman"/>
          <w:b/>
          <w:i/>
          <w:sz w:val="28"/>
          <w:szCs w:val="28"/>
        </w:rPr>
        <w:t>.</w:t>
      </w:r>
    </w:p>
    <w:p w:rsidR="00A415CA" w:rsidRPr="00CB1665" w:rsidRDefault="00A415CA" w:rsidP="00A415CA">
      <w:pPr>
        <w:jc w:val="both"/>
        <w:rPr>
          <w:rFonts w:ascii="Times New Roman" w:hAnsi="Times New Roman" w:cs="Times New Roman"/>
          <w:sz w:val="28"/>
          <w:szCs w:val="28"/>
        </w:rPr>
      </w:pPr>
      <w:r w:rsidRPr="00CB1665">
        <w:rPr>
          <w:rFonts w:ascii="Times New Roman" w:hAnsi="Times New Roman" w:cs="Times New Roman"/>
          <w:sz w:val="28"/>
          <w:szCs w:val="28"/>
        </w:rPr>
        <w:t>спор</w:t>
      </w:r>
      <w:r w:rsidRPr="00CB1665">
        <w:rPr>
          <w:rFonts w:ascii="Times New Roman" w:eastAsia="Times New Roman" w:hAnsi="Times New Roman" w:cs="Times New Roman"/>
          <w:sz w:val="28"/>
          <w:szCs w:val="28"/>
        </w:rPr>
        <w:t xml:space="preserve"> характеризуется двумя основными признаками: доказательностью и убедительностью. </w:t>
      </w:r>
      <w:r w:rsidRPr="00CB1665">
        <w:rPr>
          <w:rFonts w:ascii="Times New Roman" w:eastAsia="Times New Roman" w:hAnsi="Times New Roman" w:cs="Times New Roman"/>
          <w:i/>
          <w:sz w:val="28"/>
          <w:szCs w:val="28"/>
        </w:rPr>
        <w:t>Доказательность –</w:t>
      </w:r>
      <w:r w:rsidRPr="00CB1665">
        <w:rPr>
          <w:rFonts w:ascii="Times New Roman" w:eastAsia="Times New Roman" w:hAnsi="Times New Roman" w:cs="Times New Roman"/>
          <w:sz w:val="28"/>
          <w:szCs w:val="28"/>
        </w:rPr>
        <w:t xml:space="preserve"> это логическое воздействие на оппонента принудительностью рассуждения. </w:t>
      </w:r>
      <w:r w:rsidRPr="00CB1665">
        <w:rPr>
          <w:rFonts w:ascii="Times New Roman" w:eastAsia="Times New Roman" w:hAnsi="Times New Roman" w:cs="Times New Roman"/>
          <w:i/>
          <w:sz w:val="28"/>
          <w:szCs w:val="28"/>
        </w:rPr>
        <w:t>Убедительность –</w:t>
      </w:r>
      <w:r w:rsidRPr="00CB1665">
        <w:rPr>
          <w:rFonts w:ascii="Times New Roman" w:eastAsia="Times New Roman" w:hAnsi="Times New Roman" w:cs="Times New Roman"/>
          <w:sz w:val="28"/>
          <w:szCs w:val="28"/>
        </w:rPr>
        <w:t xml:space="preserve"> это психологическое воздействие на оппонента, направленное на восприятие им той или иной идеи.</w:t>
      </w:r>
    </w:p>
    <w:p w:rsidR="00A415CA" w:rsidRPr="00CB1665" w:rsidRDefault="00A415CA" w:rsidP="00A415CA">
      <w:pPr>
        <w:pStyle w:val="12"/>
        <w:spacing w:line="240" w:lineRule="auto"/>
        <w:ind w:firstLine="284"/>
        <w:rPr>
          <w:sz w:val="28"/>
          <w:szCs w:val="28"/>
        </w:rPr>
      </w:pPr>
      <w:r w:rsidRPr="00CB1665">
        <w:rPr>
          <w:sz w:val="28"/>
          <w:szCs w:val="28"/>
        </w:rPr>
        <w:t>Общие рекомендации, выполнение которых способствует повышению плодотворности спора:</w:t>
      </w:r>
    </w:p>
    <w:p w:rsidR="00A415CA" w:rsidRPr="00CB1665" w:rsidRDefault="00A415CA" w:rsidP="00A415CA">
      <w:pPr>
        <w:pStyle w:val="12"/>
        <w:spacing w:line="240" w:lineRule="auto"/>
        <w:ind w:firstLine="284"/>
        <w:rPr>
          <w:sz w:val="28"/>
          <w:szCs w:val="28"/>
        </w:rPr>
      </w:pPr>
      <w:r w:rsidRPr="00CB1665">
        <w:rPr>
          <w:sz w:val="28"/>
          <w:szCs w:val="28"/>
        </w:rPr>
        <w:t>• Если есть возможность достичь согласия без спора, лучше ею воспользоваться.</w:t>
      </w:r>
    </w:p>
    <w:p w:rsidR="00A415CA" w:rsidRPr="00CB1665" w:rsidRDefault="00A415CA" w:rsidP="00A415CA">
      <w:pPr>
        <w:pStyle w:val="12"/>
        <w:spacing w:line="240" w:lineRule="auto"/>
        <w:ind w:firstLine="284"/>
        <w:rPr>
          <w:sz w:val="28"/>
          <w:szCs w:val="28"/>
        </w:rPr>
      </w:pPr>
      <w:r w:rsidRPr="00CB1665">
        <w:rPr>
          <w:sz w:val="28"/>
          <w:szCs w:val="28"/>
        </w:rPr>
        <w:t>• Не спорьте по мелочам; если уж спорить, то только по принципиальным вопросам.</w:t>
      </w:r>
    </w:p>
    <w:p w:rsidR="00A415CA" w:rsidRPr="00CB1665" w:rsidRDefault="00A415CA" w:rsidP="00A415CA">
      <w:pPr>
        <w:pStyle w:val="12"/>
        <w:spacing w:line="240" w:lineRule="auto"/>
        <w:ind w:firstLine="284"/>
        <w:rPr>
          <w:sz w:val="28"/>
          <w:szCs w:val="28"/>
        </w:rPr>
      </w:pPr>
      <w:r w:rsidRPr="00CB1665">
        <w:rPr>
          <w:sz w:val="28"/>
          <w:szCs w:val="28"/>
        </w:rPr>
        <w:t>• Спор должен быть предметным, а предмет спора – достаточно ясным и неизменным на всем его протяжении.</w:t>
      </w:r>
    </w:p>
    <w:p w:rsidR="00A415CA" w:rsidRPr="00CB1665" w:rsidRDefault="00A415CA" w:rsidP="00A415CA">
      <w:pPr>
        <w:pStyle w:val="12"/>
        <w:spacing w:line="240" w:lineRule="auto"/>
        <w:ind w:firstLine="284"/>
        <w:rPr>
          <w:sz w:val="28"/>
          <w:szCs w:val="28"/>
        </w:rPr>
      </w:pPr>
      <w:r w:rsidRPr="00CB1665">
        <w:rPr>
          <w:sz w:val="28"/>
          <w:szCs w:val="28"/>
        </w:rPr>
        <w:t>• Спор возможен только при наличии определенной общности исходных позиций, которая способна стать источником начального взаимопонимания спорящих, а также известной суммы знаний о предмете спора.</w:t>
      </w:r>
    </w:p>
    <w:p w:rsidR="00A415CA" w:rsidRPr="00CB1665" w:rsidRDefault="00A415CA" w:rsidP="00A415CA">
      <w:pPr>
        <w:pStyle w:val="12"/>
        <w:spacing w:line="240" w:lineRule="auto"/>
        <w:ind w:firstLine="284"/>
        <w:rPr>
          <w:sz w:val="28"/>
          <w:szCs w:val="28"/>
        </w:rPr>
      </w:pPr>
      <w:r w:rsidRPr="00CB1665">
        <w:rPr>
          <w:sz w:val="28"/>
          <w:szCs w:val="28"/>
        </w:rPr>
        <w:t>• Спор предполагает следование определенным законам и правилам логики, этики и психологии.</w:t>
      </w:r>
    </w:p>
    <w:p w:rsidR="00A415CA" w:rsidRPr="00CB1665" w:rsidRDefault="00A415CA" w:rsidP="00A415CA">
      <w:pPr>
        <w:pStyle w:val="12"/>
        <w:spacing w:line="240" w:lineRule="auto"/>
        <w:ind w:firstLine="284"/>
        <w:rPr>
          <w:sz w:val="28"/>
          <w:szCs w:val="28"/>
        </w:rPr>
      </w:pPr>
      <w:r w:rsidRPr="00CB1665">
        <w:rPr>
          <w:sz w:val="28"/>
          <w:szCs w:val="28"/>
        </w:rPr>
        <w:t>• Спор не должен быть самоцелью, в споре недопустимы выпады личного характера; помните, что спор должен быть средством достижения истины, выработки оптимального решения.</w:t>
      </w:r>
    </w:p>
    <w:p w:rsidR="00A415CA" w:rsidRDefault="00A415CA" w:rsidP="00A415CA">
      <w:pPr>
        <w:jc w:val="both"/>
        <w:rPr>
          <w:rFonts w:ascii="Times New Roman" w:hAnsi="Times New Roman" w:cs="Times New Roman"/>
          <w:sz w:val="28"/>
          <w:szCs w:val="28"/>
        </w:rPr>
      </w:pPr>
      <w:r w:rsidRPr="00CB1665">
        <w:rPr>
          <w:rFonts w:ascii="Times New Roman" w:eastAsia="Times New Roman" w:hAnsi="Times New Roman" w:cs="Times New Roman"/>
          <w:sz w:val="28"/>
          <w:szCs w:val="28"/>
        </w:rPr>
        <w:t xml:space="preserve">• В споре следует использовать только корректные приемы, которые могут содержать в себе элементы хитрости, внезапности, атаки, но не лжи, </w:t>
      </w:r>
      <w:proofErr w:type="spellStart"/>
      <w:r w:rsidRPr="00CB1665">
        <w:rPr>
          <w:rFonts w:ascii="Times New Roman" w:eastAsia="Times New Roman" w:hAnsi="Times New Roman" w:cs="Times New Roman"/>
          <w:sz w:val="28"/>
          <w:szCs w:val="28"/>
        </w:rPr>
        <w:t>очернения</w:t>
      </w:r>
      <w:proofErr w:type="spellEnd"/>
      <w:r w:rsidRPr="00CB1665">
        <w:rPr>
          <w:rFonts w:ascii="Times New Roman" w:eastAsia="Times New Roman" w:hAnsi="Times New Roman" w:cs="Times New Roman"/>
          <w:sz w:val="28"/>
          <w:szCs w:val="28"/>
        </w:rPr>
        <w:t xml:space="preserve"> и унижения достоинства противника,</w:t>
      </w:r>
      <w:r w:rsidRPr="00CB1665">
        <w:rPr>
          <w:rFonts w:ascii="Times New Roman" w:hAnsi="Times New Roman" w:cs="Times New Roman"/>
          <w:sz w:val="28"/>
          <w:szCs w:val="28"/>
        </w:rPr>
        <w:t xml:space="preserve"> подмены предмета спора и т. д.</w:t>
      </w:r>
    </w:p>
    <w:p w:rsidR="00A212DB" w:rsidRPr="00A212DB" w:rsidRDefault="00A212DB" w:rsidP="00A212DB">
      <w:pPr>
        <w:rPr>
          <w:rFonts w:ascii="Times New Roman" w:hAnsi="Times New Roman" w:cs="Times New Roman"/>
          <w:b/>
          <w:color w:val="548DD4" w:themeColor="text2" w:themeTint="99"/>
          <w:sz w:val="32"/>
          <w:szCs w:val="32"/>
          <w:u w:val="single"/>
        </w:rPr>
      </w:pPr>
      <w:r>
        <w:rPr>
          <w:rFonts w:ascii="Times New Roman" w:hAnsi="Times New Roman" w:cs="Times New Roman"/>
          <w:b/>
          <w:color w:val="548DD4" w:themeColor="text2" w:themeTint="99"/>
          <w:sz w:val="32"/>
          <w:szCs w:val="32"/>
          <w:u w:val="single"/>
        </w:rPr>
        <w:t>2.1</w:t>
      </w:r>
      <w:r w:rsidRPr="00A212DB">
        <w:rPr>
          <w:rFonts w:ascii="Times New Roman" w:hAnsi="Times New Roman" w:cs="Times New Roman"/>
          <w:b/>
          <w:color w:val="548DD4" w:themeColor="text2" w:themeTint="99"/>
          <w:sz w:val="32"/>
          <w:szCs w:val="32"/>
          <w:u w:val="single"/>
        </w:rPr>
        <w:t>Дискуссия</w:t>
      </w:r>
    </w:p>
    <w:p w:rsidR="00A212DB" w:rsidRPr="00A212DB" w:rsidRDefault="00A212DB" w:rsidP="00A212DB">
      <w:pPr>
        <w:jc w:val="both"/>
        <w:rPr>
          <w:rFonts w:ascii="Times New Roman" w:hAnsi="Times New Roman" w:cs="Times New Roman"/>
          <w:sz w:val="28"/>
          <w:szCs w:val="28"/>
        </w:rPr>
      </w:pPr>
      <w:r w:rsidRPr="00A212DB">
        <w:rPr>
          <w:rFonts w:ascii="Times New Roman" w:hAnsi="Times New Roman" w:cs="Times New Roman"/>
          <w:sz w:val="28"/>
          <w:szCs w:val="28"/>
        </w:rPr>
        <w:t xml:space="preserve">Термин «дискуссия» происходит </w:t>
      </w:r>
      <w:proofErr w:type="gramStart"/>
      <w:r w:rsidRPr="00A212DB">
        <w:rPr>
          <w:rFonts w:ascii="Times New Roman" w:hAnsi="Times New Roman" w:cs="Times New Roman"/>
          <w:sz w:val="28"/>
          <w:szCs w:val="28"/>
        </w:rPr>
        <w:t>от</w:t>
      </w:r>
      <w:proofErr w:type="gramEnd"/>
      <w:r w:rsidRPr="00A212DB">
        <w:rPr>
          <w:rFonts w:ascii="Times New Roman" w:hAnsi="Times New Roman" w:cs="Times New Roman"/>
          <w:sz w:val="28"/>
          <w:szCs w:val="28"/>
        </w:rPr>
        <w:t xml:space="preserve"> латинского </w:t>
      </w:r>
      <w:proofErr w:type="spellStart"/>
      <w:r w:rsidRPr="00A212DB">
        <w:rPr>
          <w:rFonts w:ascii="Times New Roman" w:hAnsi="Times New Roman" w:cs="Times New Roman"/>
          <w:sz w:val="28"/>
          <w:szCs w:val="28"/>
        </w:rPr>
        <w:t>discussio</w:t>
      </w:r>
      <w:proofErr w:type="spellEnd"/>
      <w:r w:rsidRPr="00A212DB">
        <w:rPr>
          <w:rFonts w:ascii="Times New Roman" w:hAnsi="Times New Roman" w:cs="Times New Roman"/>
          <w:sz w:val="28"/>
          <w:szCs w:val="28"/>
        </w:rPr>
        <w:t xml:space="preserve"> – рассмотрение, исследование. Дискуссия – это вид спора, в рамках которого рассматривается, исследуется, обсуждается какая-либо проблема с целью достичь взаимоприемлемого, а по возможности и общезначимого ее решения. Как правило, участниками дискуссии являются лица, которые обладают необходимыми знаниями по обсуждаемым вопросам и имеют полномочное право принимать решение или рекомендовать принять то или иное решение.</w:t>
      </w:r>
    </w:p>
    <w:p w:rsidR="00A212DB" w:rsidRPr="00A212DB" w:rsidRDefault="00A212DB" w:rsidP="00A212DB">
      <w:pPr>
        <w:jc w:val="both"/>
        <w:rPr>
          <w:rFonts w:ascii="Times New Roman" w:hAnsi="Times New Roman" w:cs="Times New Roman"/>
          <w:sz w:val="28"/>
          <w:szCs w:val="28"/>
        </w:rPr>
      </w:pPr>
      <w:proofErr w:type="gramStart"/>
      <w:r w:rsidRPr="00A212DB">
        <w:rPr>
          <w:rFonts w:ascii="Times New Roman" w:hAnsi="Times New Roman" w:cs="Times New Roman"/>
          <w:sz w:val="28"/>
          <w:szCs w:val="28"/>
        </w:rPr>
        <w:t xml:space="preserve">Дискуссия представляет собой последовательную серию высказываний ее участников относительно одного и того) же предмета, что обеспечивает </w:t>
      </w:r>
      <w:r w:rsidRPr="00A212DB">
        <w:rPr>
          <w:rFonts w:ascii="Times New Roman" w:hAnsi="Times New Roman" w:cs="Times New Roman"/>
          <w:sz w:val="28"/>
          <w:szCs w:val="28"/>
        </w:rPr>
        <w:lastRenderedPageBreak/>
        <w:t>необходимую связность обсуждения.</w:t>
      </w:r>
      <w:proofErr w:type="gramEnd"/>
      <w:r w:rsidRPr="00A212DB">
        <w:rPr>
          <w:rFonts w:ascii="Times New Roman" w:hAnsi="Times New Roman" w:cs="Times New Roman"/>
          <w:sz w:val="28"/>
          <w:szCs w:val="28"/>
        </w:rPr>
        <w:t xml:space="preserve"> В большинстве случаев тема дискуссии формулируется до ее начала, что дает возможность ее участникам подготовиться к ней более основательно.</w:t>
      </w:r>
    </w:p>
    <w:p w:rsidR="00A212DB" w:rsidRPr="00A212DB" w:rsidRDefault="00A212DB" w:rsidP="00A212DB">
      <w:pPr>
        <w:jc w:val="both"/>
        <w:rPr>
          <w:rFonts w:ascii="Times New Roman" w:hAnsi="Times New Roman" w:cs="Times New Roman"/>
          <w:sz w:val="28"/>
          <w:szCs w:val="28"/>
        </w:rPr>
      </w:pPr>
      <w:r w:rsidRPr="00A212DB">
        <w:rPr>
          <w:rFonts w:ascii="Times New Roman" w:hAnsi="Times New Roman" w:cs="Times New Roman"/>
          <w:sz w:val="28"/>
          <w:szCs w:val="28"/>
        </w:rPr>
        <w:t>От других видов споров, прежде всего полемики, дискуссия отличается своей целенаправленностью и используемыми средствами. Цель любой дискуссии – достижение максимально возможной в данных условиях степени согласия ее участников по обсуждаемой проблеме. Очевидно, что дискуссия содержит в себе известную долю компромисса, так как она в большей мере ориентирована на поиск и утверждение истины или оптимального решения, чем на торжество определенной позиции. Истина или оптимальное решение являются сплавом, синтезом необходимых, взаимосвязанных элементов, которые обычно содержатся в различных точках зрения, высказанных участниками дискуссии. Средства, используемые в дискуссии, должны признаваться всеми ее участниками. Применение иных средств не допускается.</w:t>
      </w:r>
    </w:p>
    <w:p w:rsidR="00A212DB" w:rsidRPr="00A212DB" w:rsidRDefault="00A212DB" w:rsidP="00A212DB">
      <w:pPr>
        <w:jc w:val="both"/>
        <w:rPr>
          <w:rFonts w:ascii="Times New Roman" w:hAnsi="Times New Roman" w:cs="Times New Roman"/>
          <w:sz w:val="28"/>
          <w:szCs w:val="28"/>
        </w:rPr>
      </w:pPr>
      <w:r w:rsidRPr="00A212DB">
        <w:rPr>
          <w:rFonts w:ascii="Times New Roman" w:hAnsi="Times New Roman" w:cs="Times New Roman"/>
          <w:sz w:val="28"/>
          <w:szCs w:val="28"/>
        </w:rPr>
        <w:t>Итог дискуссии не должен сводиться к сумме высказанных точек зрения относительно обсуждаемого предмета. Он должен представлять собой синтез объективных и необходимых черт, присущих дискутируемому предмету. Другими словами, результат дискуссии должен выражаться в более или менее объективном суждении, поддерживаемом всеми участниками дискуссии или их большинством. Таким образом, в дискуссии выкристаллизовывается более четкая и ясная формулировка решения проблемы, снимается, устраняется до известного предела момент субъективности: убеждения одного человека или группы людей получают должную поддержку других и тем самым объективируются, обретая определенную обоснованность.</w:t>
      </w:r>
    </w:p>
    <w:p w:rsidR="00A212DB" w:rsidRPr="00A212DB" w:rsidRDefault="00A212DB" w:rsidP="00A212DB">
      <w:pPr>
        <w:rPr>
          <w:rFonts w:ascii="Times New Roman" w:hAnsi="Times New Roman" w:cs="Times New Roman"/>
          <w:b/>
          <w:color w:val="548DD4" w:themeColor="text2" w:themeTint="99"/>
          <w:sz w:val="28"/>
          <w:szCs w:val="28"/>
          <w:u w:val="single"/>
        </w:rPr>
      </w:pPr>
      <w:r>
        <w:rPr>
          <w:rFonts w:ascii="Times New Roman" w:hAnsi="Times New Roman" w:cs="Times New Roman"/>
          <w:b/>
          <w:color w:val="548DD4" w:themeColor="text2" w:themeTint="99"/>
          <w:sz w:val="28"/>
          <w:szCs w:val="28"/>
          <w:u w:val="single"/>
        </w:rPr>
        <w:t>2.2</w:t>
      </w:r>
      <w:r w:rsidRPr="00A212DB">
        <w:rPr>
          <w:rFonts w:ascii="Times New Roman" w:hAnsi="Times New Roman" w:cs="Times New Roman"/>
          <w:b/>
          <w:color w:val="548DD4" w:themeColor="text2" w:themeTint="99"/>
          <w:sz w:val="28"/>
          <w:szCs w:val="28"/>
          <w:u w:val="single"/>
        </w:rPr>
        <w:t>Полемика</w:t>
      </w:r>
    </w:p>
    <w:p w:rsidR="00A212DB" w:rsidRPr="00A212DB" w:rsidRDefault="00A212DB" w:rsidP="00A212DB">
      <w:pPr>
        <w:jc w:val="both"/>
        <w:rPr>
          <w:rFonts w:ascii="Times New Roman" w:hAnsi="Times New Roman" w:cs="Times New Roman"/>
          <w:sz w:val="28"/>
          <w:szCs w:val="28"/>
        </w:rPr>
      </w:pPr>
      <w:r w:rsidRPr="00A212DB">
        <w:rPr>
          <w:rFonts w:ascii="Times New Roman" w:hAnsi="Times New Roman" w:cs="Times New Roman"/>
          <w:sz w:val="28"/>
          <w:szCs w:val="28"/>
        </w:rPr>
        <w:t xml:space="preserve">В русский языке слово «полемика» пришло </w:t>
      </w:r>
      <w:proofErr w:type="gramStart"/>
      <w:r w:rsidRPr="00A212DB">
        <w:rPr>
          <w:rFonts w:ascii="Times New Roman" w:hAnsi="Times New Roman" w:cs="Times New Roman"/>
          <w:sz w:val="28"/>
          <w:szCs w:val="28"/>
        </w:rPr>
        <w:t>из</w:t>
      </w:r>
      <w:proofErr w:type="gramEnd"/>
      <w:r w:rsidRPr="00A212DB">
        <w:rPr>
          <w:rFonts w:ascii="Times New Roman" w:hAnsi="Times New Roman" w:cs="Times New Roman"/>
          <w:sz w:val="28"/>
          <w:szCs w:val="28"/>
        </w:rPr>
        <w:t xml:space="preserve"> древнегреческого: </w:t>
      </w:r>
      <w:proofErr w:type="spellStart"/>
      <w:r w:rsidRPr="00A212DB">
        <w:rPr>
          <w:rFonts w:ascii="Times New Roman" w:hAnsi="Times New Roman" w:cs="Times New Roman"/>
          <w:sz w:val="28"/>
          <w:szCs w:val="28"/>
        </w:rPr>
        <w:t>polemikos</w:t>
      </w:r>
      <w:proofErr w:type="spellEnd"/>
      <w:r w:rsidRPr="00A212DB">
        <w:rPr>
          <w:rFonts w:ascii="Times New Roman" w:hAnsi="Times New Roman" w:cs="Times New Roman"/>
          <w:sz w:val="28"/>
          <w:szCs w:val="28"/>
        </w:rPr>
        <w:t xml:space="preserve"> переводится как воинствующий, враждебный. Действительно, в отличие от дискуссии в полемике присутствует состязательность, борьба, определенная степень воинственности и враждебности, что детерминировано целью, которая преследуется участниками полемики. Именно поэтому в сознании большинства людей полемика ассоциируется с коммуникативным актом, называемым острым спором. Полемика – вид спора, в рамках которого основные усилия сторон направлены на утверждение (победу) своей позиции относительно обсуждаемого предмета. Отметим обличительные черты полемики. Во-первых, основная задача, которую решают полемизирующие </w:t>
      </w:r>
      <w:r w:rsidRPr="00A212DB">
        <w:rPr>
          <w:rFonts w:ascii="Times New Roman" w:hAnsi="Times New Roman" w:cs="Times New Roman"/>
          <w:sz w:val="28"/>
          <w:szCs w:val="28"/>
        </w:rPr>
        <w:lastRenderedPageBreak/>
        <w:t>стороны, – утверждение своей позиции. Во-вторых, участвующие в полемике стороны более</w:t>
      </w:r>
      <w:proofErr w:type="gramStart"/>
      <w:r w:rsidRPr="00A212DB">
        <w:rPr>
          <w:rFonts w:ascii="Times New Roman" w:hAnsi="Times New Roman" w:cs="Times New Roman"/>
          <w:sz w:val="28"/>
          <w:szCs w:val="28"/>
        </w:rPr>
        <w:t>,</w:t>
      </w:r>
      <w:proofErr w:type="gramEnd"/>
      <w:r w:rsidRPr="00A212DB">
        <w:rPr>
          <w:rFonts w:ascii="Times New Roman" w:hAnsi="Times New Roman" w:cs="Times New Roman"/>
          <w:sz w:val="28"/>
          <w:szCs w:val="28"/>
        </w:rPr>
        <w:t xml:space="preserve"> чем в дискуссии, вольны в выборе средств спора, его стратегии и тактики. В полемике допускается использование большего числа корректных приемов, таких, как захват инициативы, внезапность в использовании имеющихся в распоряжении спорящих доводов, в том числе и психологических, навязывание своего сценария спора и т. п.</w:t>
      </w:r>
    </w:p>
    <w:p w:rsidR="00A212DB" w:rsidRPr="00A212DB" w:rsidRDefault="00A212DB" w:rsidP="00A212DB">
      <w:pPr>
        <w:jc w:val="both"/>
        <w:rPr>
          <w:rFonts w:ascii="Times New Roman" w:hAnsi="Times New Roman" w:cs="Times New Roman"/>
          <w:sz w:val="28"/>
          <w:szCs w:val="28"/>
        </w:rPr>
      </w:pPr>
      <w:proofErr w:type="gramStart"/>
      <w:r w:rsidRPr="00A212DB">
        <w:rPr>
          <w:rFonts w:ascii="Times New Roman" w:hAnsi="Times New Roman" w:cs="Times New Roman"/>
          <w:sz w:val="28"/>
          <w:szCs w:val="28"/>
        </w:rPr>
        <w:t>Вместе с тем существует ряд моментов, роднящих полемику и дискуссию: наличие определенного предмета спора, содержательная связность, детерминированная открытостью к аргументам другой стороны и очередностью выступлений спорящих, недопустимость использования некорректных логических и психологических приемов, нарушение этических норм.</w:t>
      </w:r>
      <w:proofErr w:type="gramEnd"/>
    </w:p>
    <w:p w:rsidR="00A212DB" w:rsidRPr="00CB1665" w:rsidRDefault="00A212DB" w:rsidP="00A212DB">
      <w:pPr>
        <w:jc w:val="both"/>
        <w:rPr>
          <w:rFonts w:ascii="Times New Roman" w:hAnsi="Times New Roman" w:cs="Times New Roman"/>
          <w:sz w:val="28"/>
          <w:szCs w:val="28"/>
        </w:rPr>
      </w:pPr>
      <w:r w:rsidRPr="00A212DB">
        <w:rPr>
          <w:rFonts w:ascii="Times New Roman" w:hAnsi="Times New Roman" w:cs="Times New Roman"/>
          <w:sz w:val="28"/>
          <w:szCs w:val="28"/>
        </w:rPr>
        <w:t xml:space="preserve">Безусловно, победа в полемике, особенно если она получила общественный резонанс (например, среди коллег), может принести некоторое удовлетворение. Но следует помнить, что в общественном сознании спор ассоциируется со средством достижения истины, поэтому решение, основанное на победившей в полемике позиции, влечет за собой соответствующую меру ответственности. Нетрудно догадаться, каковы </w:t>
      </w:r>
      <w:proofErr w:type="gramStart"/>
      <w:r w:rsidRPr="00A212DB">
        <w:rPr>
          <w:rFonts w:ascii="Times New Roman" w:hAnsi="Times New Roman" w:cs="Times New Roman"/>
          <w:sz w:val="28"/>
          <w:szCs w:val="28"/>
        </w:rPr>
        <w:t>будут последствия и какой будет</w:t>
      </w:r>
      <w:proofErr w:type="gramEnd"/>
      <w:r w:rsidRPr="00A212DB">
        <w:rPr>
          <w:rFonts w:ascii="Times New Roman" w:hAnsi="Times New Roman" w:cs="Times New Roman"/>
          <w:sz w:val="28"/>
          <w:szCs w:val="28"/>
        </w:rPr>
        <w:t xml:space="preserve"> мера ответственности, если в полемике победит ошибочная точка зрения. Следовательно, не стоит торопиться принимать за основу </w:t>
      </w:r>
      <w:proofErr w:type="gramStart"/>
      <w:r w:rsidRPr="00A212DB">
        <w:rPr>
          <w:rFonts w:ascii="Times New Roman" w:hAnsi="Times New Roman" w:cs="Times New Roman"/>
          <w:sz w:val="28"/>
          <w:szCs w:val="28"/>
        </w:rPr>
        <w:t>действий</w:t>
      </w:r>
      <w:proofErr w:type="gramEnd"/>
      <w:r w:rsidRPr="00A212DB">
        <w:rPr>
          <w:rFonts w:ascii="Times New Roman" w:hAnsi="Times New Roman" w:cs="Times New Roman"/>
          <w:sz w:val="28"/>
          <w:szCs w:val="28"/>
        </w:rPr>
        <w:t xml:space="preserve"> победившую в полемике позицию. Надо еще раз взвесить все «за» и «против», посоветоваться с компетентными людьми.</w:t>
      </w:r>
    </w:p>
    <w:p w:rsidR="00A415CA" w:rsidRPr="00CB1665" w:rsidRDefault="00A415CA" w:rsidP="00A415CA">
      <w:pPr>
        <w:pStyle w:val="3"/>
        <w:jc w:val="both"/>
        <w:rPr>
          <w:sz w:val="28"/>
          <w:szCs w:val="28"/>
        </w:rPr>
      </w:pPr>
    </w:p>
    <w:p w:rsidR="00A415CA" w:rsidRPr="00A212DB" w:rsidRDefault="00A212DB" w:rsidP="00A212DB">
      <w:pPr>
        <w:pStyle w:val="3"/>
        <w:keepLines w:val="0"/>
        <w:suppressAutoHyphens/>
        <w:spacing w:before="0" w:line="240" w:lineRule="auto"/>
        <w:ind w:left="142"/>
        <w:jc w:val="both"/>
        <w:rPr>
          <w:sz w:val="28"/>
          <w:szCs w:val="28"/>
          <w:u w:val="single"/>
        </w:rPr>
      </w:pPr>
      <w:r w:rsidRPr="00A212DB">
        <w:rPr>
          <w:sz w:val="28"/>
          <w:szCs w:val="28"/>
          <w:u w:val="single"/>
        </w:rPr>
        <w:t>3.</w:t>
      </w:r>
      <w:r w:rsidR="00A415CA" w:rsidRPr="00A212DB">
        <w:rPr>
          <w:sz w:val="28"/>
          <w:szCs w:val="28"/>
          <w:u w:val="single"/>
        </w:rPr>
        <w:t>Стратегия и тактика спора</w:t>
      </w:r>
    </w:p>
    <w:p w:rsidR="00A415CA" w:rsidRPr="00CB1665" w:rsidRDefault="00A415CA" w:rsidP="00A415CA">
      <w:pPr>
        <w:pStyle w:val="12"/>
        <w:spacing w:line="240" w:lineRule="auto"/>
        <w:ind w:firstLine="284"/>
        <w:rPr>
          <w:sz w:val="28"/>
          <w:szCs w:val="28"/>
        </w:rPr>
      </w:pPr>
      <w:r w:rsidRPr="00CB1665">
        <w:rPr>
          <w:i/>
          <w:sz w:val="28"/>
          <w:szCs w:val="28"/>
        </w:rPr>
        <w:t>Стратегия спора –</w:t>
      </w:r>
      <w:r w:rsidRPr="00CB1665">
        <w:rPr>
          <w:sz w:val="28"/>
          <w:szCs w:val="28"/>
        </w:rPr>
        <w:t xml:space="preserve"> это общий план его ведения. На сегодняшний день нет какой-либо единой и неизменной стратегии спора и вряд ли таковая когда-либо будет создана, поскольку складывающаяся в споре ситуация не статична, она постоянно меняется и, невозможно предугадать заранее все мыслимые аспекты и нюансы спора</w:t>
      </w:r>
    </w:p>
    <w:p w:rsidR="00A415CA" w:rsidRPr="00CB1665" w:rsidRDefault="00A415CA" w:rsidP="00A415CA">
      <w:pPr>
        <w:pStyle w:val="12"/>
        <w:spacing w:line="240" w:lineRule="auto"/>
        <w:ind w:firstLine="284"/>
        <w:rPr>
          <w:i/>
          <w:sz w:val="28"/>
          <w:szCs w:val="28"/>
        </w:rPr>
      </w:pPr>
      <w:proofErr w:type="spellStart"/>
      <w:r w:rsidRPr="00CB1665">
        <w:rPr>
          <w:i/>
          <w:sz w:val="28"/>
          <w:szCs w:val="28"/>
        </w:rPr>
        <w:t>Пропонент</w:t>
      </w:r>
      <w:proofErr w:type="spellEnd"/>
      <w:r w:rsidRPr="00CB1665">
        <w:rPr>
          <w:i/>
          <w:sz w:val="28"/>
          <w:szCs w:val="28"/>
        </w:rPr>
        <w:t xml:space="preserve"> –</w:t>
      </w:r>
      <w:r w:rsidRPr="00CB1665">
        <w:rPr>
          <w:sz w:val="28"/>
          <w:szCs w:val="28"/>
        </w:rPr>
        <w:t xml:space="preserve"> тот, кто выдвигает и отстаивает некоторый тезис – должен позаботиться о том, чтобы обеспечить максимально возможную степень его обоснованности. Для этого, естественно, необходимо заранее продумать возможные доводы в защиту тезиса, а также последовательность их выдвижения. </w:t>
      </w:r>
    </w:p>
    <w:p w:rsidR="00A415CA" w:rsidRPr="00CB1665" w:rsidRDefault="00A415CA" w:rsidP="00A415CA">
      <w:pPr>
        <w:pStyle w:val="12"/>
        <w:spacing w:line="240" w:lineRule="auto"/>
        <w:ind w:firstLine="284"/>
        <w:rPr>
          <w:sz w:val="28"/>
          <w:szCs w:val="28"/>
        </w:rPr>
      </w:pPr>
      <w:r w:rsidRPr="00CB1665">
        <w:rPr>
          <w:i/>
          <w:sz w:val="28"/>
          <w:szCs w:val="28"/>
        </w:rPr>
        <w:t>Оппонент –</w:t>
      </w:r>
      <w:r w:rsidRPr="00CB1665">
        <w:rPr>
          <w:sz w:val="28"/>
          <w:szCs w:val="28"/>
        </w:rPr>
        <w:t xml:space="preserve"> это тот, кто оспаривает тезис. Если оппонент заранее ознакомлен с содержанием тезиса или с темой предстоящего обсуждения, ему можно рекомендовать заранее продумать слабые места тезиса и подобрать опровергающие доводы </w:t>
      </w:r>
    </w:p>
    <w:p w:rsidR="00A415CA" w:rsidRPr="00CB1665" w:rsidRDefault="00A415CA" w:rsidP="00A415CA">
      <w:pPr>
        <w:pStyle w:val="12"/>
        <w:spacing w:line="240" w:lineRule="auto"/>
        <w:ind w:firstLine="284"/>
        <w:rPr>
          <w:sz w:val="28"/>
          <w:szCs w:val="28"/>
        </w:rPr>
      </w:pPr>
      <w:r w:rsidRPr="00CB1665">
        <w:rPr>
          <w:i/>
          <w:sz w:val="28"/>
          <w:szCs w:val="28"/>
        </w:rPr>
        <w:t>Тактика спора</w:t>
      </w:r>
      <w:r w:rsidRPr="00CB1665">
        <w:rPr>
          <w:sz w:val="28"/>
          <w:szCs w:val="28"/>
        </w:rPr>
        <w:t xml:space="preserve"> – это подбор и использование в споре определенной </w:t>
      </w:r>
      <w:r w:rsidRPr="00CB1665">
        <w:rPr>
          <w:sz w:val="28"/>
          <w:szCs w:val="28"/>
        </w:rPr>
        <w:lastRenderedPageBreak/>
        <w:t xml:space="preserve">совокупности логических и психологических приемов. Скажем, если вы опровергли точку зрения своего противника, то это еще не значит, что ваша собственная точка зрения верна: она должна быть обоснована. </w:t>
      </w:r>
    </w:p>
    <w:p w:rsidR="00A415CA" w:rsidRPr="00CB1665" w:rsidRDefault="00A415CA" w:rsidP="00A415CA">
      <w:pPr>
        <w:pStyle w:val="12"/>
        <w:spacing w:line="240" w:lineRule="auto"/>
        <w:ind w:firstLine="284"/>
        <w:rPr>
          <w:sz w:val="28"/>
          <w:szCs w:val="28"/>
        </w:rPr>
      </w:pPr>
      <w:r w:rsidRPr="00CB1665">
        <w:rPr>
          <w:spacing w:val="60"/>
          <w:sz w:val="28"/>
          <w:szCs w:val="28"/>
          <w:u w:val="single"/>
        </w:rPr>
        <w:t>Во-первых</w:t>
      </w:r>
      <w:r w:rsidRPr="00CB1665">
        <w:rPr>
          <w:sz w:val="28"/>
          <w:szCs w:val="28"/>
        </w:rPr>
        <w:t xml:space="preserve">, в любом споре тактически верным будет корректное поведение его участников. Спокойствие, уравновешенность, рассудительность, способность сдерживать естественным образом возникающие эмоции </w:t>
      </w:r>
    </w:p>
    <w:p w:rsidR="00A415CA" w:rsidRPr="00CB1665" w:rsidRDefault="00A415CA" w:rsidP="00A415CA">
      <w:pPr>
        <w:pStyle w:val="12"/>
        <w:spacing w:line="240" w:lineRule="auto"/>
        <w:ind w:firstLine="284"/>
        <w:rPr>
          <w:spacing w:val="60"/>
          <w:sz w:val="28"/>
          <w:szCs w:val="28"/>
        </w:rPr>
      </w:pPr>
      <w:r w:rsidRPr="00CB1665">
        <w:rPr>
          <w:spacing w:val="60"/>
          <w:sz w:val="28"/>
          <w:szCs w:val="28"/>
          <w:u w:val="single"/>
        </w:rPr>
        <w:t>Во-вторых</w:t>
      </w:r>
      <w:r w:rsidRPr="00CB1665">
        <w:rPr>
          <w:sz w:val="28"/>
          <w:szCs w:val="28"/>
        </w:rPr>
        <w:t xml:space="preserve">, внимательное и доброжелательное отношение к высказываниям противной стороны. Эффект этого приема можно усилить с помощью типичных для таких случаев выражений: </w:t>
      </w:r>
      <w:r w:rsidRPr="00CB1665">
        <w:rPr>
          <w:i/>
          <w:sz w:val="28"/>
          <w:szCs w:val="28"/>
        </w:rPr>
        <w:t>«Мне нравится ваша мысль (предложение, тезис), над ней следует хорошенько подумать», «Это свежий взгляд на проблему, неплохо бы обсудить перспективы, которые он открывает»</w:t>
      </w:r>
      <w:r w:rsidRPr="00CB1665">
        <w:rPr>
          <w:sz w:val="28"/>
          <w:szCs w:val="28"/>
        </w:rPr>
        <w:t xml:space="preserve"> и т. п.</w:t>
      </w:r>
    </w:p>
    <w:p w:rsidR="00A415CA" w:rsidRPr="00CB1665" w:rsidRDefault="00A415CA" w:rsidP="00A415CA">
      <w:pPr>
        <w:pStyle w:val="12"/>
        <w:spacing w:line="240" w:lineRule="auto"/>
        <w:ind w:firstLine="284"/>
        <w:rPr>
          <w:spacing w:val="60"/>
          <w:sz w:val="28"/>
          <w:szCs w:val="28"/>
        </w:rPr>
      </w:pPr>
      <w:r w:rsidRPr="00CB1665">
        <w:rPr>
          <w:spacing w:val="60"/>
          <w:sz w:val="28"/>
          <w:szCs w:val="28"/>
          <w:u w:val="single"/>
        </w:rPr>
        <w:t>В-третьих</w:t>
      </w:r>
      <w:r w:rsidRPr="00CB1665">
        <w:rPr>
          <w:sz w:val="28"/>
          <w:szCs w:val="28"/>
        </w:rPr>
        <w:t>, инвариант тактики спора составляет открытость (восприимчивость) одной стороны для убедительных доводов другой. Демонстрируя это качество, вы воздействуете на психологический настрой противоположной стороны, заставляя ее быть более «сговорчивой», как бы подготавливая ее к принятию ваших собственных доводов, а в конечном итоге – и вашей точки зрения.</w:t>
      </w:r>
    </w:p>
    <w:p w:rsidR="00A415CA" w:rsidRPr="00CB1665" w:rsidRDefault="00A415CA" w:rsidP="00A415CA">
      <w:pPr>
        <w:pStyle w:val="12"/>
        <w:spacing w:line="240" w:lineRule="auto"/>
        <w:ind w:firstLine="284"/>
        <w:rPr>
          <w:sz w:val="28"/>
          <w:szCs w:val="28"/>
        </w:rPr>
      </w:pPr>
      <w:r w:rsidRPr="00CB1665">
        <w:rPr>
          <w:spacing w:val="60"/>
          <w:sz w:val="28"/>
          <w:szCs w:val="28"/>
          <w:u w:val="single"/>
        </w:rPr>
        <w:t>В-четвертых</w:t>
      </w:r>
      <w:r w:rsidRPr="00CB1665">
        <w:rPr>
          <w:sz w:val="28"/>
          <w:szCs w:val="28"/>
        </w:rPr>
        <w:t>, очень распространен тактический ход, называемый «условное принятие доводов противника». Этот тактический прием позволяет избежать прямого опровержения точки зрения соперника в споре. Условно соглашаясь с доводами противника, мы как бы вместе с ним посредством дедукции выводим из его посылок сомнительные следствия, тем самым подводя к нужному окончательному выводу. Таким образом, противник превращается в соучастника, опровергающего свои собственные рассуждения.</w:t>
      </w:r>
    </w:p>
    <w:p w:rsidR="00A415CA" w:rsidRPr="00CB1665" w:rsidRDefault="00A415CA" w:rsidP="00A415CA">
      <w:pPr>
        <w:pStyle w:val="12"/>
        <w:spacing w:line="240" w:lineRule="auto"/>
        <w:ind w:firstLine="284"/>
        <w:rPr>
          <w:sz w:val="28"/>
          <w:szCs w:val="28"/>
        </w:rPr>
      </w:pPr>
      <w:r w:rsidRPr="00CB1665">
        <w:rPr>
          <w:sz w:val="28"/>
          <w:szCs w:val="28"/>
        </w:rPr>
        <w:t>Следовательно, стратегия и тактика спора – две стороны одной медали. Не стоит пренебрегать ни одной из них. Как бы хорошо ни были продуманы стратегия или тактика по отдельности, только их взаимная увязка позволят достичь успеха в споре</w:t>
      </w:r>
    </w:p>
    <w:p w:rsidR="00A415CA" w:rsidRPr="00CB1665" w:rsidRDefault="00A415CA" w:rsidP="00A415CA">
      <w:pPr>
        <w:pStyle w:val="12"/>
        <w:spacing w:line="240" w:lineRule="auto"/>
        <w:ind w:firstLine="284"/>
        <w:rPr>
          <w:sz w:val="28"/>
          <w:szCs w:val="28"/>
        </w:rPr>
      </w:pPr>
    </w:p>
    <w:p w:rsidR="00A415CA" w:rsidRPr="00CB1665" w:rsidRDefault="00A415CA" w:rsidP="00A415CA">
      <w:pPr>
        <w:pStyle w:val="12"/>
        <w:spacing w:line="240" w:lineRule="auto"/>
        <w:ind w:firstLine="284"/>
        <w:rPr>
          <w:sz w:val="28"/>
          <w:szCs w:val="28"/>
        </w:rPr>
      </w:pPr>
      <w:r w:rsidRPr="00CB1665">
        <w:rPr>
          <w:sz w:val="28"/>
          <w:szCs w:val="28"/>
        </w:rPr>
        <w:t>Таким образом, спор является одним из основных видов речевой коммуникации. С его помощью достигается более глубокое понимание того предмета, по поводу которого происходит общение, более четко обозначаются позиции людей</w:t>
      </w:r>
      <w:r w:rsidR="00A212DB" w:rsidRPr="00A212DB">
        <w:rPr>
          <w:sz w:val="28"/>
          <w:szCs w:val="28"/>
        </w:rPr>
        <w:t xml:space="preserve">, которые участвуют в </w:t>
      </w:r>
      <w:r w:rsidR="00A212DB">
        <w:rPr>
          <w:sz w:val="28"/>
          <w:szCs w:val="28"/>
        </w:rPr>
        <w:t>данном коммуникативном процессе,</w:t>
      </w:r>
      <w:r w:rsidR="00A212DB" w:rsidRPr="00A212DB">
        <w:rPr>
          <w:sz w:val="28"/>
          <w:szCs w:val="28"/>
        </w:rPr>
        <w:t xml:space="preserve"> кроме того, спор является эффективным средством выработки оптимального решения тех или иных вопросов. В конце концов, спор вносит разнообразие в общение людей, украшает речевые коммуникации, делая их живыми и запоминающимися.</w:t>
      </w:r>
    </w:p>
    <w:p w:rsidR="00655732" w:rsidRPr="00664963" w:rsidRDefault="00655732" w:rsidP="00664963">
      <w:pPr>
        <w:pStyle w:val="12"/>
        <w:spacing w:line="240" w:lineRule="auto"/>
        <w:ind w:firstLine="284"/>
        <w:rPr>
          <w:sz w:val="28"/>
          <w:szCs w:val="28"/>
        </w:rPr>
      </w:pPr>
    </w:p>
    <w:p w:rsidR="00664963" w:rsidRDefault="00664963" w:rsidP="00664963">
      <w:pPr>
        <w:pStyle w:val="a5"/>
        <w:ind w:left="-284"/>
        <w:jc w:val="center"/>
        <w:rPr>
          <w:rFonts w:ascii="Times New Roman" w:hAnsi="Times New Roman" w:cs="Times New Roman"/>
          <w:sz w:val="28"/>
          <w:szCs w:val="28"/>
        </w:rPr>
      </w:pPr>
    </w:p>
    <w:p w:rsidR="00664963" w:rsidRPr="00664963" w:rsidRDefault="00664963" w:rsidP="00664963">
      <w:pPr>
        <w:pStyle w:val="a5"/>
        <w:ind w:left="-284"/>
        <w:jc w:val="center"/>
        <w:rPr>
          <w:rFonts w:ascii="Times New Roman" w:hAnsi="Times New Roman" w:cs="Times New Roman"/>
          <w:b/>
          <w:i/>
          <w:sz w:val="28"/>
          <w:szCs w:val="28"/>
        </w:rPr>
      </w:pPr>
      <w:r w:rsidRPr="00664963">
        <w:rPr>
          <w:rFonts w:ascii="Times New Roman" w:hAnsi="Times New Roman" w:cs="Times New Roman"/>
          <w:b/>
          <w:i/>
          <w:sz w:val="28"/>
          <w:szCs w:val="28"/>
        </w:rPr>
        <w:t>Вопросы для самопроверки</w:t>
      </w:r>
    </w:p>
    <w:p w:rsidR="00D92F52" w:rsidRPr="00D92F52" w:rsidRDefault="00D92F52" w:rsidP="00D92F52">
      <w:pPr>
        <w:pStyle w:val="31"/>
        <w:spacing w:line="240" w:lineRule="auto"/>
        <w:ind w:left="360" w:firstLine="0"/>
        <w:rPr>
          <w:sz w:val="28"/>
          <w:szCs w:val="28"/>
        </w:rPr>
      </w:pPr>
    </w:p>
    <w:p w:rsidR="00A212DB" w:rsidRPr="00D92F52" w:rsidRDefault="00A212DB" w:rsidP="00D92F52">
      <w:pPr>
        <w:pStyle w:val="31"/>
        <w:spacing w:line="240" w:lineRule="auto"/>
        <w:ind w:left="360" w:firstLine="0"/>
        <w:rPr>
          <w:sz w:val="28"/>
          <w:szCs w:val="28"/>
        </w:rPr>
      </w:pPr>
      <w:r w:rsidRPr="00D92F52">
        <w:rPr>
          <w:sz w:val="28"/>
          <w:szCs w:val="28"/>
        </w:rPr>
        <w:lastRenderedPageBreak/>
        <w:t>1. Что такое спор? В чем заключается его ценность?</w:t>
      </w:r>
    </w:p>
    <w:p w:rsidR="00A212DB" w:rsidRPr="00D92F52" w:rsidRDefault="00A212DB" w:rsidP="00A212DB">
      <w:pPr>
        <w:pStyle w:val="31"/>
        <w:numPr>
          <w:ilvl w:val="0"/>
          <w:numId w:val="7"/>
        </w:numPr>
        <w:spacing w:line="240" w:lineRule="auto"/>
        <w:rPr>
          <w:sz w:val="28"/>
          <w:szCs w:val="28"/>
        </w:rPr>
      </w:pPr>
      <w:r w:rsidRPr="00D92F52">
        <w:rPr>
          <w:sz w:val="28"/>
          <w:szCs w:val="28"/>
        </w:rPr>
        <w:t>Перечислите общие рекомендации ведения спора.</w:t>
      </w:r>
    </w:p>
    <w:p w:rsidR="00A212DB" w:rsidRPr="00D92F52" w:rsidRDefault="00A212DB" w:rsidP="00A212DB">
      <w:pPr>
        <w:pStyle w:val="31"/>
        <w:numPr>
          <w:ilvl w:val="0"/>
          <w:numId w:val="7"/>
        </w:numPr>
        <w:spacing w:line="240" w:lineRule="auto"/>
        <w:rPr>
          <w:sz w:val="28"/>
          <w:szCs w:val="28"/>
        </w:rPr>
      </w:pPr>
      <w:r w:rsidRPr="00D92F52">
        <w:rPr>
          <w:sz w:val="28"/>
          <w:szCs w:val="28"/>
        </w:rPr>
        <w:t>Что такое дискуссия? Назовите ее основные черты.</w:t>
      </w:r>
    </w:p>
    <w:p w:rsidR="00A212DB" w:rsidRPr="00D92F52" w:rsidRDefault="00A212DB" w:rsidP="00A212DB">
      <w:pPr>
        <w:pStyle w:val="31"/>
        <w:numPr>
          <w:ilvl w:val="0"/>
          <w:numId w:val="7"/>
        </w:numPr>
        <w:spacing w:line="240" w:lineRule="auto"/>
        <w:rPr>
          <w:sz w:val="28"/>
          <w:szCs w:val="28"/>
        </w:rPr>
      </w:pPr>
      <w:r w:rsidRPr="00D92F52">
        <w:rPr>
          <w:sz w:val="28"/>
          <w:szCs w:val="28"/>
        </w:rPr>
        <w:t>Что такое полемика? Назовите ее основные характеристики.</w:t>
      </w:r>
    </w:p>
    <w:p w:rsidR="00A212DB" w:rsidRPr="00D92F52" w:rsidRDefault="00A212DB" w:rsidP="00A212DB">
      <w:pPr>
        <w:pStyle w:val="31"/>
        <w:numPr>
          <w:ilvl w:val="0"/>
          <w:numId w:val="7"/>
        </w:numPr>
        <w:spacing w:line="240" w:lineRule="auto"/>
        <w:rPr>
          <w:sz w:val="28"/>
          <w:szCs w:val="28"/>
        </w:rPr>
      </w:pPr>
      <w:r w:rsidRPr="00D92F52">
        <w:rPr>
          <w:sz w:val="28"/>
          <w:szCs w:val="28"/>
        </w:rPr>
        <w:t>Что вы знаете о стратегии и тактике спора?</w:t>
      </w:r>
    </w:p>
    <w:p w:rsidR="00A212DB" w:rsidRDefault="00A212DB" w:rsidP="00A212DB">
      <w:pPr>
        <w:pStyle w:val="a5"/>
        <w:rPr>
          <w:rFonts w:ascii="Times New Roman" w:hAnsi="Times New Roman" w:cs="Times New Roman"/>
          <w:b/>
          <w:color w:val="FF0000"/>
          <w:sz w:val="28"/>
          <w:szCs w:val="28"/>
        </w:rPr>
      </w:pPr>
    </w:p>
    <w:p w:rsidR="00384725" w:rsidRPr="00CD3ECC" w:rsidRDefault="00D92F52" w:rsidP="00A212DB">
      <w:pPr>
        <w:pStyle w:val="a5"/>
        <w:rPr>
          <w:rFonts w:ascii="Times New Roman" w:hAnsi="Times New Roman" w:cs="Times New Roman"/>
          <w:color w:val="FF0000"/>
          <w:sz w:val="28"/>
          <w:szCs w:val="28"/>
        </w:rPr>
      </w:pPr>
      <w:r>
        <w:rPr>
          <w:rFonts w:ascii="Times New Roman" w:hAnsi="Times New Roman" w:cs="Times New Roman"/>
          <w:b/>
          <w:color w:val="FF0000"/>
          <w:sz w:val="28"/>
          <w:szCs w:val="28"/>
        </w:rPr>
        <w:t xml:space="preserve">2. </w:t>
      </w:r>
      <w:r w:rsidR="00CD3ECC" w:rsidRPr="00CD3ECC">
        <w:rPr>
          <w:rFonts w:ascii="Times New Roman" w:hAnsi="Times New Roman" w:cs="Times New Roman"/>
          <w:b/>
          <w:color w:val="FF0000"/>
          <w:sz w:val="28"/>
          <w:szCs w:val="28"/>
        </w:rPr>
        <w:t>Выполните следующие задания (письменно в тетрадях):</w:t>
      </w:r>
    </w:p>
    <w:p w:rsidR="00655732" w:rsidRDefault="00655732" w:rsidP="00655732">
      <w:pPr>
        <w:ind w:firstLine="540"/>
        <w:jc w:val="both"/>
        <w:rPr>
          <w:rFonts w:ascii="Times New Roman" w:hAnsi="Times New Roman" w:cs="Times New Roman"/>
          <w:b/>
          <w:sz w:val="28"/>
          <w:szCs w:val="28"/>
        </w:rPr>
      </w:pPr>
      <w:r w:rsidRPr="00655732">
        <w:rPr>
          <w:rFonts w:ascii="Times New Roman" w:hAnsi="Times New Roman" w:cs="Times New Roman"/>
          <w:b/>
          <w:sz w:val="28"/>
          <w:szCs w:val="28"/>
        </w:rPr>
        <w:t>Задание 1.</w:t>
      </w:r>
    </w:p>
    <w:p w:rsidR="00B41D0F" w:rsidRPr="00D92F52" w:rsidRDefault="00B41D0F" w:rsidP="00D92F52">
      <w:pPr>
        <w:ind w:firstLine="540"/>
        <w:rPr>
          <w:rFonts w:ascii="Times New Roman" w:hAnsi="Times New Roman" w:cs="Times New Roman"/>
          <w:sz w:val="28"/>
          <w:szCs w:val="28"/>
        </w:rPr>
      </w:pPr>
      <w:proofErr w:type="gramStart"/>
      <w:r w:rsidRPr="00D92F52">
        <w:rPr>
          <w:rFonts w:ascii="Times New Roman" w:hAnsi="Times New Roman" w:cs="Times New Roman"/>
          <w:sz w:val="28"/>
          <w:szCs w:val="28"/>
        </w:rPr>
        <w:t>И</w:t>
      </w:r>
      <w:r w:rsidRPr="00D92F52">
        <w:rPr>
          <w:rFonts w:ascii="Times New Roman" w:hAnsi="Times New Roman" w:cs="Times New Roman"/>
          <w:i/>
          <w:iCs/>
          <w:sz w:val="28"/>
          <w:szCs w:val="28"/>
        </w:rPr>
        <w:t xml:space="preserve">справьте лексические ошибки. </w:t>
      </w:r>
      <w:r w:rsidRPr="00D92F52">
        <w:rPr>
          <w:rFonts w:ascii="Times New Roman" w:hAnsi="Times New Roman" w:cs="Times New Roman"/>
          <w:i/>
          <w:iCs/>
          <w:sz w:val="28"/>
          <w:szCs w:val="28"/>
        </w:rPr>
        <w:br/>
      </w:r>
      <w:r w:rsidRPr="00D92F52">
        <w:rPr>
          <w:rFonts w:ascii="Times New Roman" w:hAnsi="Times New Roman" w:cs="Times New Roman"/>
          <w:sz w:val="28"/>
          <w:szCs w:val="28"/>
        </w:rPr>
        <w:t xml:space="preserve">   </w:t>
      </w:r>
      <w:r w:rsidRPr="00D92F52">
        <w:rPr>
          <w:rFonts w:ascii="Times New Roman" w:hAnsi="Times New Roman" w:cs="Times New Roman"/>
          <w:b/>
          <w:sz w:val="28"/>
          <w:szCs w:val="28"/>
        </w:rPr>
        <w:t>а)</w:t>
      </w:r>
      <w:r w:rsidRPr="00D92F52">
        <w:rPr>
          <w:rFonts w:ascii="Times New Roman" w:hAnsi="Times New Roman" w:cs="Times New Roman"/>
          <w:sz w:val="28"/>
          <w:szCs w:val="28"/>
        </w:rPr>
        <w:t xml:space="preserve">    1) Я у него одолжил три рубля. 2) Займите мне немного денег до понедельника. 3) Мне надо одеть пальто. 4) Машенька надевает шляпку на куклу. 5) Это не играет никакого значения. 6) Это мероприятие имело большую роль в появлении нового клуба старшеклассников. 7) Артистам из зала преподносились букеты живых цветов, улыбки. 8) У нас в стаде</w:t>
      </w:r>
      <w:proofErr w:type="gramEnd"/>
      <w:r w:rsidRPr="00D92F52">
        <w:rPr>
          <w:rFonts w:ascii="Times New Roman" w:hAnsi="Times New Roman" w:cs="Times New Roman"/>
          <w:sz w:val="28"/>
          <w:szCs w:val="28"/>
        </w:rPr>
        <w:t xml:space="preserve"> с мужем сто коров. 9) Мы пошли в музей. В музее было очень красиво. В музее был паркетный пол и бежевые, красивые шторы. Мне очень понравилось помещение музея. </w:t>
      </w:r>
    </w:p>
    <w:p w:rsidR="00B41D0F" w:rsidRPr="00D92F52" w:rsidRDefault="00B41D0F" w:rsidP="00B41D0F">
      <w:pPr>
        <w:ind w:firstLine="540"/>
        <w:jc w:val="both"/>
        <w:rPr>
          <w:rFonts w:ascii="Times New Roman" w:hAnsi="Times New Roman" w:cs="Times New Roman"/>
          <w:bCs/>
          <w:sz w:val="28"/>
          <w:szCs w:val="28"/>
        </w:rPr>
      </w:pPr>
      <w:r w:rsidRPr="00D92F52">
        <w:rPr>
          <w:rFonts w:ascii="Times New Roman" w:hAnsi="Times New Roman" w:cs="Times New Roman"/>
          <w:sz w:val="28"/>
          <w:szCs w:val="28"/>
        </w:rPr>
        <w:tab/>
      </w:r>
      <w:proofErr w:type="gramStart"/>
      <w:r w:rsidRPr="00D92F52">
        <w:rPr>
          <w:rFonts w:ascii="Times New Roman" w:hAnsi="Times New Roman" w:cs="Times New Roman"/>
          <w:b/>
          <w:sz w:val="28"/>
          <w:szCs w:val="28"/>
        </w:rPr>
        <w:t xml:space="preserve">б) </w:t>
      </w:r>
      <w:r w:rsidRPr="00D92F52">
        <w:rPr>
          <w:rFonts w:ascii="Times New Roman" w:hAnsi="Times New Roman" w:cs="Times New Roman"/>
          <w:sz w:val="28"/>
          <w:szCs w:val="28"/>
        </w:rPr>
        <w:t xml:space="preserve">1) Понимание происходящего происходит постепенно, вдумываясь все более и глубже. 2) Все поэты и писатели пишут о женщине, пишут о матери. 3) В своем искусстве балерина достигла высочайших высот. 4) </w:t>
      </w:r>
      <w:r w:rsidRPr="00D92F52">
        <w:rPr>
          <w:rFonts w:ascii="Times New Roman" w:hAnsi="Times New Roman" w:cs="Times New Roman"/>
          <w:bCs/>
          <w:sz w:val="28"/>
          <w:szCs w:val="28"/>
        </w:rPr>
        <w:t xml:space="preserve">Резервуар </w:t>
      </w:r>
      <w:r w:rsidRPr="00D92F52">
        <w:rPr>
          <w:rFonts w:ascii="Times New Roman" w:hAnsi="Times New Roman" w:cs="Times New Roman"/>
          <w:sz w:val="28"/>
          <w:szCs w:val="28"/>
        </w:rPr>
        <w:t xml:space="preserve">доверия </w:t>
      </w:r>
      <w:r w:rsidRPr="00D92F52">
        <w:rPr>
          <w:rFonts w:ascii="Times New Roman" w:hAnsi="Times New Roman" w:cs="Times New Roman"/>
          <w:bCs/>
          <w:sz w:val="28"/>
          <w:szCs w:val="28"/>
        </w:rPr>
        <w:t xml:space="preserve">у электората </w:t>
      </w:r>
      <w:r w:rsidRPr="00D92F52">
        <w:rPr>
          <w:rFonts w:ascii="Times New Roman" w:hAnsi="Times New Roman" w:cs="Times New Roman"/>
          <w:sz w:val="28"/>
          <w:szCs w:val="28"/>
        </w:rPr>
        <w:t xml:space="preserve">может </w:t>
      </w:r>
      <w:r w:rsidRPr="00D92F52">
        <w:rPr>
          <w:rFonts w:ascii="Times New Roman" w:hAnsi="Times New Roman" w:cs="Times New Roman"/>
          <w:bCs/>
          <w:sz w:val="28"/>
          <w:szCs w:val="28"/>
        </w:rPr>
        <w:t xml:space="preserve">быть </w:t>
      </w:r>
      <w:r w:rsidRPr="00D92F52">
        <w:rPr>
          <w:rFonts w:ascii="Times New Roman" w:hAnsi="Times New Roman" w:cs="Times New Roman"/>
          <w:sz w:val="28"/>
          <w:szCs w:val="28"/>
        </w:rPr>
        <w:t xml:space="preserve">вскоре </w:t>
      </w:r>
      <w:r w:rsidRPr="00D92F52">
        <w:rPr>
          <w:rFonts w:ascii="Times New Roman" w:hAnsi="Times New Roman" w:cs="Times New Roman"/>
          <w:bCs/>
          <w:sz w:val="28"/>
          <w:szCs w:val="28"/>
        </w:rPr>
        <w:t>исчерпан. 5) Враги п</w:t>
      </w:r>
      <w:r w:rsidRPr="00D92F52">
        <w:rPr>
          <w:rFonts w:ascii="Times New Roman" w:hAnsi="Times New Roman" w:cs="Times New Roman"/>
          <w:sz w:val="28"/>
          <w:szCs w:val="28"/>
        </w:rPr>
        <w:t xml:space="preserve">риближались </w:t>
      </w:r>
      <w:r w:rsidRPr="00D92F52">
        <w:rPr>
          <w:rFonts w:ascii="Times New Roman" w:hAnsi="Times New Roman" w:cs="Times New Roman"/>
          <w:bCs/>
          <w:sz w:val="28"/>
          <w:szCs w:val="28"/>
        </w:rPr>
        <w:t xml:space="preserve">все ближе. 6) </w:t>
      </w:r>
      <w:r w:rsidRPr="00D92F52">
        <w:rPr>
          <w:rFonts w:ascii="Times New Roman" w:hAnsi="Times New Roman" w:cs="Times New Roman"/>
          <w:sz w:val="28"/>
          <w:szCs w:val="28"/>
        </w:rPr>
        <w:t xml:space="preserve"> </w:t>
      </w:r>
      <w:r w:rsidRPr="00D92F52">
        <w:rPr>
          <w:rFonts w:ascii="Times New Roman" w:hAnsi="Times New Roman" w:cs="Times New Roman"/>
          <w:bCs/>
          <w:sz w:val="28"/>
          <w:szCs w:val="28"/>
        </w:rPr>
        <w:t xml:space="preserve">Можно </w:t>
      </w:r>
      <w:r w:rsidRPr="00D92F52">
        <w:rPr>
          <w:rFonts w:ascii="Times New Roman" w:hAnsi="Times New Roman" w:cs="Times New Roman"/>
          <w:sz w:val="28"/>
          <w:szCs w:val="28"/>
        </w:rPr>
        <w:t xml:space="preserve">посмотреть прейскурант </w:t>
      </w:r>
      <w:r w:rsidRPr="00D92F52">
        <w:rPr>
          <w:rFonts w:ascii="Times New Roman" w:hAnsi="Times New Roman" w:cs="Times New Roman"/>
          <w:bCs/>
          <w:sz w:val="28"/>
          <w:szCs w:val="28"/>
        </w:rPr>
        <w:t xml:space="preserve">цен? 7) </w:t>
      </w:r>
      <w:r w:rsidRPr="00D92F52">
        <w:rPr>
          <w:rFonts w:ascii="Times New Roman" w:hAnsi="Times New Roman" w:cs="Times New Roman"/>
          <w:sz w:val="28"/>
          <w:szCs w:val="28"/>
        </w:rPr>
        <w:t xml:space="preserve"> </w:t>
      </w:r>
      <w:r w:rsidRPr="00D92F52">
        <w:rPr>
          <w:rFonts w:ascii="Times New Roman" w:hAnsi="Times New Roman" w:cs="Times New Roman"/>
          <w:bCs/>
          <w:sz w:val="28"/>
          <w:szCs w:val="28"/>
        </w:rPr>
        <w:t xml:space="preserve">Гражданин </w:t>
      </w:r>
      <w:proofErr w:type="spellStart"/>
      <w:r w:rsidRPr="00D92F52">
        <w:rPr>
          <w:rFonts w:ascii="Times New Roman" w:hAnsi="Times New Roman" w:cs="Times New Roman"/>
          <w:bCs/>
          <w:sz w:val="28"/>
          <w:szCs w:val="28"/>
        </w:rPr>
        <w:t>Дужкин</w:t>
      </w:r>
      <w:proofErr w:type="spellEnd"/>
      <w:r w:rsidRPr="00D92F52">
        <w:rPr>
          <w:rFonts w:ascii="Times New Roman" w:hAnsi="Times New Roman" w:cs="Times New Roman"/>
          <w:bCs/>
          <w:sz w:val="28"/>
          <w:szCs w:val="28"/>
        </w:rPr>
        <w:t xml:space="preserve"> привлечен </w:t>
      </w:r>
      <w:r w:rsidRPr="00D92F52">
        <w:rPr>
          <w:rFonts w:ascii="Times New Roman" w:hAnsi="Times New Roman" w:cs="Times New Roman"/>
          <w:sz w:val="28"/>
          <w:szCs w:val="28"/>
        </w:rPr>
        <w:t xml:space="preserve">к ответственности  за </w:t>
      </w:r>
      <w:r w:rsidRPr="00D92F52">
        <w:rPr>
          <w:rFonts w:ascii="Times New Roman" w:hAnsi="Times New Roman" w:cs="Times New Roman"/>
          <w:bCs/>
          <w:sz w:val="28"/>
          <w:szCs w:val="28"/>
        </w:rPr>
        <w:t xml:space="preserve">дачу и </w:t>
      </w:r>
      <w:proofErr w:type="spellStart"/>
      <w:r w:rsidRPr="00D92F52">
        <w:rPr>
          <w:rFonts w:ascii="Times New Roman" w:hAnsi="Times New Roman" w:cs="Times New Roman"/>
          <w:bCs/>
          <w:sz w:val="28"/>
          <w:szCs w:val="28"/>
        </w:rPr>
        <w:t>брачу</w:t>
      </w:r>
      <w:proofErr w:type="spellEnd"/>
      <w:r w:rsidRPr="00D92F52">
        <w:rPr>
          <w:rFonts w:ascii="Times New Roman" w:hAnsi="Times New Roman" w:cs="Times New Roman"/>
          <w:bCs/>
          <w:sz w:val="28"/>
          <w:szCs w:val="28"/>
        </w:rPr>
        <w:t xml:space="preserve"> </w:t>
      </w:r>
      <w:r w:rsidRPr="00D92F52">
        <w:rPr>
          <w:rFonts w:ascii="Times New Roman" w:hAnsi="Times New Roman" w:cs="Times New Roman"/>
          <w:sz w:val="28"/>
          <w:szCs w:val="28"/>
        </w:rPr>
        <w:t>взяток</w:t>
      </w:r>
      <w:proofErr w:type="gramEnd"/>
      <w:r w:rsidRPr="00D92F52">
        <w:rPr>
          <w:rFonts w:ascii="Times New Roman" w:hAnsi="Times New Roman" w:cs="Times New Roman"/>
          <w:sz w:val="28"/>
          <w:szCs w:val="28"/>
        </w:rPr>
        <w:t xml:space="preserve">. 8) </w:t>
      </w:r>
      <w:r w:rsidRPr="00D92F52">
        <w:rPr>
          <w:rFonts w:ascii="Times New Roman" w:hAnsi="Times New Roman" w:cs="Times New Roman"/>
          <w:bCs/>
          <w:sz w:val="28"/>
          <w:szCs w:val="28"/>
        </w:rPr>
        <w:t xml:space="preserve">Дорогие </w:t>
      </w:r>
      <w:r w:rsidRPr="00D92F52">
        <w:rPr>
          <w:rFonts w:ascii="Times New Roman" w:hAnsi="Times New Roman" w:cs="Times New Roman"/>
          <w:sz w:val="28"/>
          <w:szCs w:val="28"/>
        </w:rPr>
        <w:t xml:space="preserve">дети, </w:t>
      </w:r>
      <w:r w:rsidRPr="00D92F52">
        <w:rPr>
          <w:rFonts w:ascii="Times New Roman" w:hAnsi="Times New Roman" w:cs="Times New Roman"/>
          <w:bCs/>
          <w:sz w:val="28"/>
          <w:szCs w:val="28"/>
        </w:rPr>
        <w:t>я желаю вам измены в лучшую сторон. 9)</w:t>
      </w:r>
      <w:r w:rsidRPr="00D92F52">
        <w:rPr>
          <w:rFonts w:ascii="Times New Roman" w:hAnsi="Times New Roman" w:cs="Times New Roman"/>
          <w:sz w:val="28"/>
          <w:szCs w:val="28"/>
        </w:rPr>
        <w:t xml:space="preserve"> Надо пролонгировать систему налогообложения, чтобы избежать </w:t>
      </w:r>
      <w:proofErr w:type="spellStart"/>
      <w:r w:rsidRPr="00D92F52">
        <w:rPr>
          <w:rFonts w:ascii="Times New Roman" w:hAnsi="Times New Roman" w:cs="Times New Roman"/>
          <w:bCs/>
          <w:sz w:val="28"/>
          <w:szCs w:val="28"/>
        </w:rPr>
        <w:t>диспаритета</w:t>
      </w:r>
      <w:proofErr w:type="spellEnd"/>
      <w:r w:rsidRPr="00D92F52">
        <w:rPr>
          <w:rFonts w:ascii="Times New Roman" w:hAnsi="Times New Roman" w:cs="Times New Roman"/>
          <w:bCs/>
          <w:sz w:val="28"/>
          <w:szCs w:val="28"/>
        </w:rPr>
        <w:t xml:space="preserve"> цен в период сева.</w:t>
      </w:r>
    </w:p>
    <w:p w:rsidR="00655732" w:rsidRPr="00D92F52" w:rsidRDefault="00655732" w:rsidP="00655732">
      <w:pPr>
        <w:ind w:firstLine="540"/>
        <w:rPr>
          <w:rFonts w:ascii="Times New Roman" w:hAnsi="Times New Roman" w:cs="Times New Roman"/>
          <w:b/>
          <w:sz w:val="28"/>
          <w:szCs w:val="28"/>
        </w:rPr>
      </w:pPr>
      <w:r w:rsidRPr="00D92F52">
        <w:rPr>
          <w:rFonts w:ascii="Times New Roman" w:hAnsi="Times New Roman" w:cs="Times New Roman"/>
          <w:b/>
          <w:sz w:val="28"/>
          <w:szCs w:val="28"/>
        </w:rPr>
        <w:t>Задание 2.</w:t>
      </w:r>
    </w:p>
    <w:p w:rsidR="00B41D0F" w:rsidRPr="00D92F52" w:rsidRDefault="00B41D0F" w:rsidP="00B41D0F">
      <w:pPr>
        <w:shd w:val="clear" w:color="auto" w:fill="FFFFFF"/>
        <w:tabs>
          <w:tab w:val="left" w:pos="0"/>
        </w:tabs>
        <w:ind w:right="15" w:firstLine="540"/>
        <w:jc w:val="both"/>
        <w:rPr>
          <w:rFonts w:ascii="Times New Roman" w:hAnsi="Times New Roman" w:cs="Times New Roman"/>
          <w:bCs/>
          <w:i/>
          <w:sz w:val="28"/>
          <w:szCs w:val="28"/>
        </w:rPr>
      </w:pPr>
      <w:r w:rsidRPr="00D92F52">
        <w:rPr>
          <w:rFonts w:ascii="Times New Roman" w:hAnsi="Times New Roman" w:cs="Times New Roman"/>
          <w:b/>
          <w:bCs/>
          <w:i/>
          <w:sz w:val="28"/>
          <w:szCs w:val="28"/>
        </w:rPr>
        <w:t>Проверьте себя.</w:t>
      </w:r>
      <w:r w:rsidRPr="00D92F52">
        <w:rPr>
          <w:rFonts w:ascii="Times New Roman" w:hAnsi="Times New Roman" w:cs="Times New Roman"/>
          <w:b/>
          <w:bCs/>
          <w:sz w:val="28"/>
          <w:szCs w:val="28"/>
        </w:rPr>
        <w:t xml:space="preserve"> </w:t>
      </w:r>
      <w:r w:rsidRPr="00D92F52">
        <w:rPr>
          <w:rFonts w:ascii="Times New Roman" w:hAnsi="Times New Roman" w:cs="Times New Roman"/>
          <w:bCs/>
          <w:i/>
          <w:sz w:val="28"/>
          <w:szCs w:val="28"/>
        </w:rPr>
        <w:t>Нормативна ли Ваша речь при употреблении приведенных ниже форм родительного падежа множественного числа существительных?</w:t>
      </w:r>
      <w:r w:rsidRPr="00D92F52">
        <w:rPr>
          <w:rFonts w:ascii="Times New Roman" w:hAnsi="Times New Roman" w:cs="Times New Roman"/>
          <w:bCs/>
          <w:i/>
          <w:sz w:val="28"/>
          <w:szCs w:val="28"/>
        </w:rPr>
        <w:tab/>
      </w:r>
    </w:p>
    <w:p w:rsidR="00B41D0F" w:rsidRPr="00D92F52" w:rsidRDefault="00B41D0F" w:rsidP="00B41D0F">
      <w:pPr>
        <w:shd w:val="clear" w:color="auto" w:fill="FFFFFF"/>
        <w:tabs>
          <w:tab w:val="left" w:pos="0"/>
        </w:tabs>
        <w:ind w:right="15" w:firstLine="540"/>
        <w:rPr>
          <w:rFonts w:ascii="Times New Roman" w:hAnsi="Times New Roman" w:cs="Times New Roman"/>
          <w:i/>
          <w:sz w:val="28"/>
          <w:szCs w:val="28"/>
        </w:rPr>
      </w:pPr>
      <w:r w:rsidRPr="00D92F52">
        <w:rPr>
          <w:rFonts w:ascii="Times New Roman" w:hAnsi="Times New Roman" w:cs="Times New Roman"/>
          <w:b/>
          <w:bCs/>
          <w:sz w:val="28"/>
          <w:szCs w:val="28"/>
        </w:rPr>
        <w:tab/>
      </w:r>
      <w:r w:rsidRPr="00D92F52">
        <w:rPr>
          <w:rFonts w:ascii="Times New Roman" w:hAnsi="Times New Roman" w:cs="Times New Roman"/>
          <w:bCs/>
          <w:sz w:val="28"/>
          <w:szCs w:val="28"/>
          <w:u w:val="single"/>
        </w:rPr>
        <w:t>Приезд</w:t>
      </w:r>
      <w:r w:rsidRPr="00D92F52">
        <w:rPr>
          <w:rFonts w:ascii="Times New Roman" w:hAnsi="Times New Roman" w:cs="Times New Roman"/>
          <w:bCs/>
          <w:sz w:val="28"/>
          <w:szCs w:val="28"/>
        </w:rPr>
        <w:t xml:space="preserve">  </w:t>
      </w:r>
      <w:r w:rsidRPr="00D92F52">
        <w:rPr>
          <w:rFonts w:ascii="Times New Roman" w:hAnsi="Times New Roman" w:cs="Times New Roman"/>
          <w:bCs/>
          <w:i/>
          <w:sz w:val="28"/>
          <w:szCs w:val="28"/>
        </w:rPr>
        <w:t xml:space="preserve">казахов, калмыков, киргизов, монголов, </w:t>
      </w:r>
      <w:r w:rsidRPr="00D92F52">
        <w:rPr>
          <w:rFonts w:ascii="Times New Roman" w:hAnsi="Times New Roman" w:cs="Times New Roman"/>
          <w:i/>
          <w:sz w:val="28"/>
          <w:szCs w:val="28"/>
        </w:rPr>
        <w:t xml:space="preserve">таджиков, узбеков, </w:t>
      </w:r>
    </w:p>
    <w:p w:rsidR="00B41D0F" w:rsidRPr="00D92F52" w:rsidRDefault="00B41D0F" w:rsidP="00B41D0F">
      <w:pPr>
        <w:shd w:val="clear" w:color="auto" w:fill="FFFFFF"/>
        <w:tabs>
          <w:tab w:val="left" w:pos="0"/>
        </w:tabs>
        <w:ind w:right="15"/>
        <w:rPr>
          <w:rFonts w:ascii="Times New Roman" w:hAnsi="Times New Roman" w:cs="Times New Roman"/>
          <w:i/>
          <w:sz w:val="28"/>
          <w:szCs w:val="28"/>
        </w:rPr>
      </w:pPr>
      <w:r w:rsidRPr="00D92F52">
        <w:rPr>
          <w:rFonts w:ascii="Times New Roman" w:hAnsi="Times New Roman" w:cs="Times New Roman"/>
          <w:b/>
          <w:sz w:val="28"/>
          <w:szCs w:val="28"/>
        </w:rPr>
        <w:t xml:space="preserve">но </w:t>
      </w:r>
      <w:r w:rsidRPr="00D92F52">
        <w:rPr>
          <w:rFonts w:ascii="Times New Roman" w:hAnsi="Times New Roman" w:cs="Times New Roman"/>
          <w:i/>
          <w:sz w:val="28"/>
          <w:szCs w:val="28"/>
        </w:rPr>
        <w:t xml:space="preserve">армян, башкир, грузин, татар, турок, туркмен, цыган. </w:t>
      </w:r>
    </w:p>
    <w:p w:rsidR="00B41D0F" w:rsidRPr="00D92F52" w:rsidRDefault="00B41D0F" w:rsidP="00B41D0F">
      <w:pPr>
        <w:shd w:val="clear" w:color="auto" w:fill="FFFFFF"/>
        <w:tabs>
          <w:tab w:val="left" w:pos="0"/>
        </w:tabs>
        <w:ind w:right="15" w:firstLine="540"/>
        <w:rPr>
          <w:rFonts w:ascii="Times New Roman" w:hAnsi="Times New Roman" w:cs="Times New Roman"/>
          <w:i/>
          <w:sz w:val="28"/>
          <w:szCs w:val="28"/>
        </w:rPr>
      </w:pPr>
      <w:r w:rsidRPr="00D92F52">
        <w:rPr>
          <w:rFonts w:ascii="Times New Roman" w:hAnsi="Times New Roman" w:cs="Times New Roman"/>
          <w:bCs/>
          <w:sz w:val="28"/>
          <w:szCs w:val="28"/>
        </w:rPr>
        <w:tab/>
      </w:r>
      <w:r w:rsidRPr="00D92F52">
        <w:rPr>
          <w:rFonts w:ascii="Times New Roman" w:hAnsi="Times New Roman" w:cs="Times New Roman"/>
          <w:bCs/>
          <w:sz w:val="28"/>
          <w:szCs w:val="28"/>
          <w:u w:val="single"/>
        </w:rPr>
        <w:t>Купить</w:t>
      </w:r>
      <w:r w:rsidRPr="00D92F52">
        <w:rPr>
          <w:rFonts w:ascii="Times New Roman" w:hAnsi="Times New Roman" w:cs="Times New Roman"/>
          <w:bCs/>
          <w:sz w:val="28"/>
          <w:szCs w:val="28"/>
        </w:rPr>
        <w:t xml:space="preserve"> </w:t>
      </w:r>
      <w:r w:rsidRPr="00D92F52">
        <w:rPr>
          <w:rFonts w:ascii="Times New Roman" w:hAnsi="Times New Roman" w:cs="Times New Roman"/>
          <w:bCs/>
          <w:i/>
          <w:sz w:val="28"/>
          <w:szCs w:val="28"/>
        </w:rPr>
        <w:t xml:space="preserve">абрикосов, ананасов, апельсинов, баклажанов, мандаринов, </w:t>
      </w:r>
      <w:r w:rsidRPr="00D92F52">
        <w:rPr>
          <w:rFonts w:ascii="Times New Roman" w:hAnsi="Times New Roman" w:cs="Times New Roman"/>
          <w:i/>
          <w:sz w:val="28"/>
          <w:szCs w:val="28"/>
        </w:rPr>
        <w:t xml:space="preserve">помидоров. </w:t>
      </w:r>
      <w:r w:rsidRPr="00D92F52">
        <w:rPr>
          <w:rFonts w:ascii="Times New Roman" w:hAnsi="Times New Roman" w:cs="Times New Roman"/>
          <w:i/>
          <w:sz w:val="28"/>
          <w:szCs w:val="28"/>
        </w:rPr>
        <w:br/>
      </w:r>
      <w:r w:rsidRPr="00D92F52">
        <w:rPr>
          <w:rFonts w:ascii="Times New Roman" w:hAnsi="Times New Roman" w:cs="Times New Roman"/>
          <w:sz w:val="28"/>
          <w:szCs w:val="28"/>
        </w:rPr>
        <w:tab/>
      </w:r>
      <w:r w:rsidRPr="00D92F52">
        <w:rPr>
          <w:rFonts w:ascii="Times New Roman" w:hAnsi="Times New Roman" w:cs="Times New Roman"/>
          <w:bCs/>
          <w:sz w:val="28"/>
          <w:szCs w:val="28"/>
          <w:u w:val="single"/>
        </w:rPr>
        <w:t>Сотни</w:t>
      </w:r>
      <w:r w:rsidRPr="00D92F52">
        <w:rPr>
          <w:rFonts w:ascii="Times New Roman" w:hAnsi="Times New Roman" w:cs="Times New Roman"/>
          <w:bCs/>
          <w:sz w:val="28"/>
          <w:szCs w:val="28"/>
        </w:rPr>
        <w:t xml:space="preserve"> </w:t>
      </w:r>
      <w:r w:rsidRPr="00D92F52">
        <w:rPr>
          <w:rFonts w:ascii="Times New Roman" w:hAnsi="Times New Roman" w:cs="Times New Roman"/>
          <w:i/>
          <w:sz w:val="28"/>
          <w:szCs w:val="28"/>
        </w:rPr>
        <w:t>гектаров, граммов, килограммов, километров.</w:t>
      </w:r>
      <w:r w:rsidRPr="00D92F52">
        <w:rPr>
          <w:rFonts w:ascii="Times New Roman" w:hAnsi="Times New Roman" w:cs="Times New Roman"/>
          <w:sz w:val="28"/>
          <w:szCs w:val="28"/>
        </w:rPr>
        <w:t xml:space="preserve">                                                                                                                 </w:t>
      </w:r>
      <w:r w:rsidRPr="00D92F52">
        <w:rPr>
          <w:rFonts w:ascii="Times New Roman" w:hAnsi="Times New Roman" w:cs="Times New Roman"/>
          <w:sz w:val="28"/>
          <w:szCs w:val="28"/>
        </w:rPr>
        <w:lastRenderedPageBreak/>
        <w:tab/>
      </w:r>
      <w:r w:rsidRPr="00D92F52">
        <w:rPr>
          <w:rFonts w:ascii="Times New Roman" w:hAnsi="Times New Roman" w:cs="Times New Roman"/>
          <w:bCs/>
          <w:sz w:val="28"/>
          <w:szCs w:val="28"/>
          <w:u w:val="single"/>
        </w:rPr>
        <w:t>Пара</w:t>
      </w:r>
      <w:r w:rsidRPr="00D92F52">
        <w:rPr>
          <w:rFonts w:ascii="Times New Roman" w:hAnsi="Times New Roman" w:cs="Times New Roman"/>
          <w:bCs/>
          <w:sz w:val="28"/>
          <w:szCs w:val="28"/>
        </w:rPr>
        <w:t xml:space="preserve"> </w:t>
      </w:r>
      <w:r w:rsidRPr="00D92F52">
        <w:rPr>
          <w:rFonts w:ascii="Times New Roman" w:hAnsi="Times New Roman" w:cs="Times New Roman"/>
          <w:i/>
          <w:sz w:val="28"/>
          <w:szCs w:val="28"/>
        </w:rPr>
        <w:t xml:space="preserve">ботинок, валенок, </w:t>
      </w:r>
      <w:r w:rsidRPr="00D92F52">
        <w:rPr>
          <w:rFonts w:ascii="Times New Roman" w:hAnsi="Times New Roman" w:cs="Times New Roman"/>
          <w:bCs/>
          <w:i/>
          <w:sz w:val="28"/>
          <w:szCs w:val="28"/>
        </w:rPr>
        <w:t xml:space="preserve">сапог, </w:t>
      </w:r>
      <w:r w:rsidRPr="00D92F52">
        <w:rPr>
          <w:rFonts w:ascii="Times New Roman" w:hAnsi="Times New Roman" w:cs="Times New Roman"/>
          <w:i/>
          <w:sz w:val="28"/>
          <w:szCs w:val="28"/>
        </w:rPr>
        <w:t xml:space="preserve">чулок, </w:t>
      </w:r>
      <w:r w:rsidRPr="00D92F52">
        <w:rPr>
          <w:rFonts w:ascii="Times New Roman" w:hAnsi="Times New Roman" w:cs="Times New Roman"/>
          <w:b/>
          <w:bCs/>
          <w:sz w:val="28"/>
          <w:szCs w:val="28"/>
        </w:rPr>
        <w:t>но</w:t>
      </w:r>
      <w:r w:rsidRPr="00D92F52">
        <w:rPr>
          <w:rFonts w:ascii="Times New Roman" w:hAnsi="Times New Roman" w:cs="Times New Roman"/>
          <w:bCs/>
          <w:i/>
          <w:sz w:val="28"/>
          <w:szCs w:val="28"/>
        </w:rPr>
        <w:t xml:space="preserve"> пара гольфов, носков. </w:t>
      </w:r>
      <w:r w:rsidRPr="00D92F52">
        <w:rPr>
          <w:rFonts w:ascii="Times New Roman" w:hAnsi="Times New Roman" w:cs="Times New Roman"/>
          <w:bCs/>
          <w:i/>
          <w:sz w:val="28"/>
          <w:szCs w:val="28"/>
        </w:rPr>
        <w:br/>
      </w:r>
      <w:r w:rsidRPr="00D92F52">
        <w:rPr>
          <w:rFonts w:ascii="Times New Roman" w:hAnsi="Times New Roman" w:cs="Times New Roman"/>
          <w:bCs/>
          <w:sz w:val="28"/>
          <w:szCs w:val="28"/>
        </w:rPr>
        <w:tab/>
      </w:r>
      <w:proofErr w:type="gramStart"/>
      <w:r w:rsidRPr="00D92F52">
        <w:rPr>
          <w:rFonts w:ascii="Times New Roman" w:hAnsi="Times New Roman" w:cs="Times New Roman"/>
          <w:sz w:val="28"/>
          <w:szCs w:val="28"/>
          <w:u w:val="single"/>
        </w:rPr>
        <w:t>Нет</w:t>
      </w:r>
      <w:r w:rsidRPr="00D92F52">
        <w:rPr>
          <w:rFonts w:ascii="Times New Roman" w:hAnsi="Times New Roman" w:cs="Times New Roman"/>
          <w:sz w:val="28"/>
          <w:szCs w:val="28"/>
        </w:rPr>
        <w:t xml:space="preserve"> </w:t>
      </w:r>
      <w:r w:rsidRPr="00D92F52">
        <w:rPr>
          <w:rFonts w:ascii="Times New Roman" w:hAnsi="Times New Roman" w:cs="Times New Roman"/>
          <w:i/>
          <w:sz w:val="28"/>
          <w:szCs w:val="28"/>
        </w:rPr>
        <w:t>вафель, туфель, барж, сиро, распрей, вишен, жаровен, спален, ставен, черешен.</w:t>
      </w:r>
      <w:proofErr w:type="gramEnd"/>
    </w:p>
    <w:p w:rsidR="00B41D0F" w:rsidRPr="00D92F52" w:rsidRDefault="00B41D0F" w:rsidP="00B41D0F">
      <w:pPr>
        <w:ind w:firstLine="540"/>
        <w:rPr>
          <w:rFonts w:ascii="Times New Roman" w:hAnsi="Times New Roman" w:cs="Times New Roman"/>
          <w:sz w:val="28"/>
          <w:szCs w:val="28"/>
        </w:rPr>
      </w:pPr>
      <w:r w:rsidRPr="00D92F52">
        <w:rPr>
          <w:rFonts w:ascii="Times New Roman" w:hAnsi="Times New Roman" w:cs="Times New Roman"/>
          <w:b/>
          <w:sz w:val="28"/>
          <w:szCs w:val="28"/>
        </w:rPr>
        <w:t>Задание</w:t>
      </w:r>
      <w:r w:rsidRPr="00D92F52">
        <w:rPr>
          <w:rFonts w:ascii="Times New Roman" w:hAnsi="Times New Roman" w:cs="Times New Roman"/>
          <w:sz w:val="28"/>
          <w:szCs w:val="28"/>
        </w:rPr>
        <w:t xml:space="preserve"> </w:t>
      </w:r>
      <w:r w:rsidR="00D92F52">
        <w:rPr>
          <w:rFonts w:ascii="Times New Roman" w:hAnsi="Times New Roman" w:cs="Times New Roman"/>
          <w:b/>
          <w:sz w:val="28"/>
          <w:szCs w:val="28"/>
        </w:rPr>
        <w:t>3</w:t>
      </w:r>
      <w:r w:rsidRPr="00D92F52">
        <w:rPr>
          <w:rFonts w:ascii="Times New Roman" w:hAnsi="Times New Roman" w:cs="Times New Roman"/>
          <w:sz w:val="28"/>
          <w:szCs w:val="28"/>
        </w:rPr>
        <w:t>.</w:t>
      </w:r>
    </w:p>
    <w:p w:rsidR="00B41D0F" w:rsidRPr="00D92F52" w:rsidRDefault="00B41D0F" w:rsidP="00B41D0F">
      <w:pPr>
        <w:ind w:firstLine="540"/>
        <w:rPr>
          <w:rFonts w:ascii="Times New Roman" w:hAnsi="Times New Roman" w:cs="Times New Roman"/>
          <w:i/>
          <w:sz w:val="28"/>
          <w:szCs w:val="28"/>
        </w:rPr>
      </w:pPr>
      <w:r w:rsidRPr="00D92F52">
        <w:rPr>
          <w:rFonts w:ascii="Times New Roman" w:hAnsi="Times New Roman" w:cs="Times New Roman"/>
          <w:sz w:val="28"/>
          <w:szCs w:val="28"/>
        </w:rPr>
        <w:tab/>
      </w:r>
      <w:r w:rsidRPr="00D92F52">
        <w:rPr>
          <w:rFonts w:ascii="Times New Roman" w:hAnsi="Times New Roman" w:cs="Times New Roman"/>
          <w:i/>
          <w:sz w:val="28"/>
          <w:szCs w:val="28"/>
        </w:rPr>
        <w:t xml:space="preserve"> Какие формы слов в приведенных предложениях воспринимаются как устаревшие?</w:t>
      </w:r>
    </w:p>
    <w:p w:rsidR="00B41D0F" w:rsidRPr="00D92F52" w:rsidRDefault="00B41D0F" w:rsidP="00B41D0F">
      <w:pPr>
        <w:ind w:firstLine="540"/>
        <w:jc w:val="both"/>
        <w:rPr>
          <w:rFonts w:ascii="Times New Roman" w:hAnsi="Times New Roman" w:cs="Times New Roman"/>
          <w:sz w:val="28"/>
          <w:szCs w:val="28"/>
        </w:rPr>
      </w:pPr>
      <w:r w:rsidRPr="00D92F52">
        <w:rPr>
          <w:rFonts w:ascii="Times New Roman" w:hAnsi="Times New Roman" w:cs="Times New Roman"/>
          <w:sz w:val="28"/>
          <w:szCs w:val="28"/>
        </w:rPr>
        <w:tab/>
        <w:t>1)  Я с вами расстаюсь не долее как на два дни (Гоголь). 2) Классные дамы там занимались только надзором; для преподавания же наук приходили настоящие учители в очках, в синих фраках с золотыми пуговицами (Куприн). 3) Большая зала была освещена (Вересаев). 4) Осмотревшись, Иван Васильевич поднял туфлю и засмеялся (</w:t>
      </w:r>
      <w:proofErr w:type="spellStart"/>
      <w:r w:rsidRPr="00D92F52">
        <w:rPr>
          <w:rFonts w:ascii="Times New Roman" w:hAnsi="Times New Roman" w:cs="Times New Roman"/>
          <w:sz w:val="28"/>
          <w:szCs w:val="28"/>
        </w:rPr>
        <w:t>А.Н.Толстой</w:t>
      </w:r>
      <w:proofErr w:type="spellEnd"/>
      <w:r w:rsidRPr="00D92F52">
        <w:rPr>
          <w:rFonts w:ascii="Times New Roman" w:hAnsi="Times New Roman" w:cs="Times New Roman"/>
          <w:sz w:val="28"/>
          <w:szCs w:val="28"/>
        </w:rPr>
        <w:t xml:space="preserve">). </w:t>
      </w:r>
      <w:proofErr w:type="gramStart"/>
      <w:r w:rsidRPr="00D92F52">
        <w:rPr>
          <w:rFonts w:ascii="Times New Roman" w:hAnsi="Times New Roman" w:cs="Times New Roman"/>
          <w:sz w:val="28"/>
          <w:szCs w:val="28"/>
        </w:rPr>
        <w:t xml:space="preserve">5) </w:t>
      </w:r>
      <w:proofErr w:type="gramEnd"/>
      <w:r w:rsidRPr="00D92F52">
        <w:rPr>
          <w:rFonts w:ascii="Times New Roman" w:hAnsi="Times New Roman" w:cs="Times New Roman"/>
          <w:sz w:val="28"/>
          <w:szCs w:val="28"/>
        </w:rPr>
        <w:t xml:space="preserve">Габуния не окликнул Сему. </w:t>
      </w:r>
      <w:proofErr w:type="gramStart"/>
      <w:r w:rsidRPr="00D92F52">
        <w:rPr>
          <w:rFonts w:ascii="Times New Roman" w:hAnsi="Times New Roman" w:cs="Times New Roman"/>
          <w:sz w:val="28"/>
          <w:szCs w:val="28"/>
        </w:rPr>
        <w:t>Спазма сжала его горло (Паустовский). 6) Его нужно… куда-нибудь в санаторию отправить в Швейцарию (Вересаев).</w:t>
      </w:r>
      <w:proofErr w:type="gramEnd"/>
    </w:p>
    <w:p w:rsidR="00B41D0F" w:rsidRDefault="00B41D0F" w:rsidP="00B41D0F">
      <w:pPr>
        <w:ind w:firstLine="540"/>
        <w:rPr>
          <w:rFonts w:ascii="Times New Roman" w:hAnsi="Times New Roman" w:cs="Times New Roman"/>
          <w:sz w:val="28"/>
          <w:szCs w:val="28"/>
        </w:rPr>
      </w:pPr>
    </w:p>
    <w:p w:rsidR="00D92F52" w:rsidRPr="00D92F52" w:rsidRDefault="00D92F52" w:rsidP="00B41D0F">
      <w:pPr>
        <w:ind w:firstLine="540"/>
        <w:rPr>
          <w:rFonts w:ascii="Times New Roman" w:hAnsi="Times New Roman" w:cs="Times New Roman"/>
          <w:sz w:val="28"/>
          <w:szCs w:val="28"/>
        </w:rPr>
      </w:pPr>
    </w:p>
    <w:p w:rsidR="00B41D0F" w:rsidRPr="00D92F52" w:rsidRDefault="00B41D0F" w:rsidP="00B41D0F">
      <w:pPr>
        <w:ind w:firstLine="540"/>
        <w:rPr>
          <w:rFonts w:ascii="Times New Roman" w:hAnsi="Times New Roman" w:cs="Times New Roman"/>
          <w:sz w:val="28"/>
          <w:szCs w:val="28"/>
        </w:rPr>
      </w:pPr>
      <w:r w:rsidRPr="00D92F52">
        <w:rPr>
          <w:rFonts w:ascii="Times New Roman" w:hAnsi="Times New Roman" w:cs="Times New Roman"/>
          <w:b/>
          <w:sz w:val="28"/>
          <w:szCs w:val="28"/>
        </w:rPr>
        <w:t xml:space="preserve">Задание </w:t>
      </w:r>
      <w:r w:rsidR="00D92F52">
        <w:rPr>
          <w:rFonts w:ascii="Times New Roman" w:hAnsi="Times New Roman" w:cs="Times New Roman"/>
          <w:b/>
          <w:sz w:val="28"/>
          <w:szCs w:val="28"/>
        </w:rPr>
        <w:t>4</w:t>
      </w:r>
      <w:r w:rsidRPr="00D92F52">
        <w:rPr>
          <w:rFonts w:ascii="Times New Roman" w:hAnsi="Times New Roman" w:cs="Times New Roman"/>
          <w:b/>
          <w:sz w:val="28"/>
          <w:szCs w:val="28"/>
        </w:rPr>
        <w:t>.</w:t>
      </w:r>
    </w:p>
    <w:p w:rsidR="00B41D0F" w:rsidRPr="00D92F52" w:rsidRDefault="00B41D0F" w:rsidP="00B41D0F">
      <w:pPr>
        <w:ind w:firstLine="540"/>
        <w:rPr>
          <w:rFonts w:ascii="Times New Roman" w:hAnsi="Times New Roman" w:cs="Times New Roman"/>
          <w:i/>
          <w:sz w:val="28"/>
          <w:szCs w:val="28"/>
        </w:rPr>
      </w:pPr>
      <w:r w:rsidRPr="00D92F52">
        <w:rPr>
          <w:rFonts w:ascii="Times New Roman" w:hAnsi="Times New Roman" w:cs="Times New Roman"/>
          <w:i/>
          <w:sz w:val="28"/>
          <w:szCs w:val="28"/>
        </w:rPr>
        <w:t>Отметьте формы, находящиеся за пределами норм литературной речи.</w:t>
      </w:r>
    </w:p>
    <w:p w:rsidR="00B41D0F" w:rsidRPr="00D92F52" w:rsidRDefault="00B41D0F" w:rsidP="00B41D0F">
      <w:pPr>
        <w:ind w:firstLine="540"/>
        <w:rPr>
          <w:rFonts w:ascii="Times New Roman" w:hAnsi="Times New Roman" w:cs="Times New Roman"/>
          <w:sz w:val="28"/>
          <w:szCs w:val="28"/>
        </w:rPr>
      </w:pPr>
      <w:r w:rsidRPr="00D92F52">
        <w:rPr>
          <w:rFonts w:ascii="Times New Roman" w:hAnsi="Times New Roman" w:cs="Times New Roman"/>
          <w:sz w:val="28"/>
          <w:szCs w:val="28"/>
        </w:rPr>
        <w:t xml:space="preserve">1. Обусловливать — обуславливать, сосредоточивать — сосредотачивать, уполномочивать — </w:t>
      </w:r>
      <w:proofErr w:type="spellStart"/>
      <w:r w:rsidRPr="00D92F52">
        <w:rPr>
          <w:rFonts w:ascii="Times New Roman" w:hAnsi="Times New Roman" w:cs="Times New Roman"/>
          <w:sz w:val="28"/>
          <w:szCs w:val="28"/>
        </w:rPr>
        <w:t>уполномачивать</w:t>
      </w:r>
      <w:proofErr w:type="spellEnd"/>
      <w:r w:rsidRPr="00D92F52">
        <w:rPr>
          <w:rFonts w:ascii="Times New Roman" w:hAnsi="Times New Roman" w:cs="Times New Roman"/>
          <w:sz w:val="28"/>
          <w:szCs w:val="28"/>
        </w:rPr>
        <w:t>.</w:t>
      </w:r>
    </w:p>
    <w:p w:rsidR="00B41D0F" w:rsidRPr="00D92F52" w:rsidRDefault="00B41D0F" w:rsidP="00B41D0F">
      <w:pPr>
        <w:ind w:firstLine="540"/>
        <w:rPr>
          <w:rFonts w:ascii="Times New Roman" w:hAnsi="Times New Roman" w:cs="Times New Roman"/>
          <w:sz w:val="28"/>
          <w:szCs w:val="28"/>
        </w:rPr>
      </w:pPr>
      <w:r w:rsidRPr="00D92F52">
        <w:rPr>
          <w:rFonts w:ascii="Times New Roman" w:hAnsi="Times New Roman" w:cs="Times New Roman"/>
          <w:sz w:val="28"/>
          <w:szCs w:val="28"/>
        </w:rPr>
        <w:t xml:space="preserve">2.  Высунь — высуни, не </w:t>
      </w:r>
      <w:proofErr w:type="spellStart"/>
      <w:r w:rsidRPr="00D92F52">
        <w:rPr>
          <w:rFonts w:ascii="Times New Roman" w:hAnsi="Times New Roman" w:cs="Times New Roman"/>
          <w:sz w:val="28"/>
          <w:szCs w:val="28"/>
        </w:rPr>
        <w:t>морщь</w:t>
      </w:r>
      <w:proofErr w:type="spellEnd"/>
      <w:r w:rsidRPr="00D92F52">
        <w:rPr>
          <w:rFonts w:ascii="Times New Roman" w:hAnsi="Times New Roman" w:cs="Times New Roman"/>
          <w:sz w:val="28"/>
          <w:szCs w:val="28"/>
        </w:rPr>
        <w:t xml:space="preserve"> — не морщи, откупорь — </w:t>
      </w:r>
      <w:proofErr w:type="spellStart"/>
      <w:r w:rsidRPr="00D92F52">
        <w:rPr>
          <w:rFonts w:ascii="Times New Roman" w:hAnsi="Times New Roman" w:cs="Times New Roman"/>
          <w:sz w:val="28"/>
          <w:szCs w:val="28"/>
        </w:rPr>
        <w:t>откупори</w:t>
      </w:r>
      <w:proofErr w:type="spellEnd"/>
      <w:r w:rsidRPr="00D92F52">
        <w:rPr>
          <w:rFonts w:ascii="Times New Roman" w:hAnsi="Times New Roman" w:cs="Times New Roman"/>
          <w:sz w:val="28"/>
          <w:szCs w:val="28"/>
        </w:rPr>
        <w:t xml:space="preserve">, уведомь — </w:t>
      </w:r>
      <w:proofErr w:type="spellStart"/>
      <w:r w:rsidRPr="00D92F52">
        <w:rPr>
          <w:rFonts w:ascii="Times New Roman" w:hAnsi="Times New Roman" w:cs="Times New Roman"/>
          <w:sz w:val="28"/>
          <w:szCs w:val="28"/>
        </w:rPr>
        <w:t>уведоми</w:t>
      </w:r>
      <w:proofErr w:type="spellEnd"/>
      <w:r w:rsidRPr="00D92F52">
        <w:rPr>
          <w:rFonts w:ascii="Times New Roman" w:hAnsi="Times New Roman" w:cs="Times New Roman"/>
          <w:sz w:val="28"/>
          <w:szCs w:val="28"/>
        </w:rPr>
        <w:t>.</w:t>
      </w:r>
    </w:p>
    <w:p w:rsidR="00B41D0F" w:rsidRPr="00D92F52" w:rsidRDefault="00B41D0F" w:rsidP="00B41D0F">
      <w:pPr>
        <w:ind w:firstLine="540"/>
        <w:rPr>
          <w:rFonts w:ascii="Times New Roman" w:hAnsi="Times New Roman" w:cs="Times New Roman"/>
          <w:sz w:val="28"/>
          <w:szCs w:val="28"/>
        </w:rPr>
      </w:pPr>
      <w:r w:rsidRPr="00D92F52">
        <w:rPr>
          <w:rFonts w:ascii="Times New Roman" w:hAnsi="Times New Roman" w:cs="Times New Roman"/>
          <w:sz w:val="28"/>
          <w:szCs w:val="28"/>
        </w:rPr>
        <w:t xml:space="preserve">3.  Исчез — </w:t>
      </w:r>
      <w:proofErr w:type="spellStart"/>
      <w:r w:rsidRPr="00D92F52">
        <w:rPr>
          <w:rFonts w:ascii="Times New Roman" w:hAnsi="Times New Roman" w:cs="Times New Roman"/>
          <w:sz w:val="28"/>
          <w:szCs w:val="28"/>
        </w:rPr>
        <w:t>исчезнул</w:t>
      </w:r>
      <w:proofErr w:type="spellEnd"/>
      <w:r w:rsidRPr="00D92F52">
        <w:rPr>
          <w:rFonts w:ascii="Times New Roman" w:hAnsi="Times New Roman" w:cs="Times New Roman"/>
          <w:sz w:val="28"/>
          <w:szCs w:val="28"/>
        </w:rPr>
        <w:t xml:space="preserve">, поник — поникнул, привык — </w:t>
      </w:r>
      <w:proofErr w:type="spellStart"/>
      <w:r w:rsidRPr="00D92F52">
        <w:rPr>
          <w:rFonts w:ascii="Times New Roman" w:hAnsi="Times New Roman" w:cs="Times New Roman"/>
          <w:sz w:val="28"/>
          <w:szCs w:val="28"/>
        </w:rPr>
        <w:t>привыкнул</w:t>
      </w:r>
      <w:proofErr w:type="spellEnd"/>
      <w:r w:rsidRPr="00D92F52">
        <w:rPr>
          <w:rFonts w:ascii="Times New Roman" w:hAnsi="Times New Roman" w:cs="Times New Roman"/>
          <w:sz w:val="28"/>
          <w:szCs w:val="28"/>
        </w:rPr>
        <w:t>, угас — угаснул.</w:t>
      </w:r>
    </w:p>
    <w:p w:rsidR="00B41D0F" w:rsidRPr="00D92F52" w:rsidRDefault="00B41D0F" w:rsidP="00B41D0F">
      <w:pPr>
        <w:ind w:firstLine="540"/>
        <w:rPr>
          <w:rFonts w:ascii="Times New Roman" w:hAnsi="Times New Roman" w:cs="Times New Roman"/>
          <w:sz w:val="28"/>
          <w:szCs w:val="28"/>
        </w:rPr>
      </w:pPr>
      <w:r w:rsidRPr="00D92F52">
        <w:rPr>
          <w:rFonts w:ascii="Times New Roman" w:hAnsi="Times New Roman" w:cs="Times New Roman"/>
          <w:sz w:val="28"/>
          <w:szCs w:val="28"/>
        </w:rPr>
        <w:t xml:space="preserve">4.  Привыкший — </w:t>
      </w:r>
      <w:proofErr w:type="spellStart"/>
      <w:r w:rsidRPr="00D92F52">
        <w:rPr>
          <w:rFonts w:ascii="Times New Roman" w:hAnsi="Times New Roman" w:cs="Times New Roman"/>
          <w:sz w:val="28"/>
          <w:szCs w:val="28"/>
        </w:rPr>
        <w:t>привыкнувший</w:t>
      </w:r>
      <w:proofErr w:type="spellEnd"/>
      <w:r w:rsidRPr="00D92F52">
        <w:rPr>
          <w:rFonts w:ascii="Times New Roman" w:hAnsi="Times New Roman" w:cs="Times New Roman"/>
          <w:sz w:val="28"/>
          <w:szCs w:val="28"/>
        </w:rPr>
        <w:t>, промокший — промокнувший, угасший — угаснувший.</w:t>
      </w:r>
    </w:p>
    <w:p w:rsidR="00B41D0F" w:rsidRPr="00D92F52" w:rsidRDefault="00B41D0F" w:rsidP="00B41D0F">
      <w:pPr>
        <w:ind w:firstLine="540"/>
        <w:rPr>
          <w:rFonts w:ascii="Times New Roman" w:hAnsi="Times New Roman" w:cs="Times New Roman"/>
          <w:sz w:val="28"/>
          <w:szCs w:val="28"/>
        </w:rPr>
      </w:pPr>
      <w:r w:rsidRPr="00D92F52">
        <w:rPr>
          <w:rFonts w:ascii="Times New Roman" w:hAnsi="Times New Roman" w:cs="Times New Roman"/>
          <w:sz w:val="28"/>
          <w:szCs w:val="28"/>
        </w:rPr>
        <w:t>5.  Завоевав — завоевавши, написав — написавши, узнав — узнавши.</w:t>
      </w:r>
    </w:p>
    <w:p w:rsidR="00B41D0F" w:rsidRPr="00D92F52" w:rsidRDefault="00B41D0F" w:rsidP="00B41D0F">
      <w:pPr>
        <w:spacing w:before="100" w:beforeAutospacing="1" w:after="100" w:afterAutospacing="1"/>
        <w:ind w:firstLine="540"/>
        <w:outlineLvl w:val="3"/>
        <w:rPr>
          <w:rFonts w:ascii="Times New Roman" w:hAnsi="Times New Roman" w:cs="Times New Roman"/>
          <w:i/>
          <w:color w:val="000000"/>
          <w:sz w:val="28"/>
          <w:szCs w:val="28"/>
        </w:rPr>
      </w:pPr>
      <w:r w:rsidRPr="00D92F52">
        <w:rPr>
          <w:rFonts w:ascii="Times New Roman" w:hAnsi="Times New Roman" w:cs="Times New Roman"/>
          <w:b/>
          <w:sz w:val="28"/>
          <w:szCs w:val="28"/>
        </w:rPr>
        <w:t xml:space="preserve">Задание </w:t>
      </w:r>
      <w:r w:rsidR="00D92F52">
        <w:rPr>
          <w:rFonts w:ascii="Times New Roman" w:hAnsi="Times New Roman" w:cs="Times New Roman"/>
          <w:b/>
          <w:sz w:val="28"/>
          <w:szCs w:val="28"/>
        </w:rPr>
        <w:t>5</w:t>
      </w:r>
      <w:r w:rsidRPr="00D92F52">
        <w:rPr>
          <w:rFonts w:ascii="Times New Roman" w:hAnsi="Times New Roman" w:cs="Times New Roman"/>
          <w:bCs/>
          <w:sz w:val="28"/>
          <w:szCs w:val="28"/>
        </w:rPr>
        <w:t xml:space="preserve">.                                                                                                                    </w:t>
      </w:r>
      <w:r w:rsidRPr="00D92F52">
        <w:rPr>
          <w:rFonts w:ascii="Times New Roman" w:hAnsi="Times New Roman" w:cs="Times New Roman"/>
          <w:bCs/>
          <w:sz w:val="28"/>
          <w:szCs w:val="28"/>
        </w:rPr>
        <w:tab/>
      </w:r>
      <w:r w:rsidRPr="00D92F52">
        <w:rPr>
          <w:rFonts w:ascii="Times New Roman" w:hAnsi="Times New Roman" w:cs="Times New Roman"/>
          <w:bCs/>
          <w:i/>
          <w:sz w:val="28"/>
          <w:szCs w:val="28"/>
        </w:rPr>
        <w:t>П</w:t>
      </w:r>
      <w:r w:rsidRPr="00D92F52">
        <w:rPr>
          <w:rFonts w:ascii="Times New Roman" w:hAnsi="Times New Roman" w:cs="Times New Roman"/>
          <w:i/>
          <w:color w:val="000000"/>
          <w:sz w:val="28"/>
          <w:szCs w:val="28"/>
        </w:rPr>
        <w:t xml:space="preserve">рочитайте высказывания и прокомментируйте употребление </w:t>
      </w:r>
      <w:proofErr w:type="spellStart"/>
      <w:proofErr w:type="gramStart"/>
      <w:r w:rsidRPr="00D92F52">
        <w:rPr>
          <w:rFonts w:ascii="Times New Roman" w:hAnsi="Times New Roman" w:cs="Times New Roman"/>
          <w:i/>
          <w:color w:val="000000"/>
          <w:sz w:val="28"/>
          <w:szCs w:val="28"/>
        </w:rPr>
        <w:t>ино</w:t>
      </w:r>
      <w:proofErr w:type="spellEnd"/>
      <w:r w:rsidRPr="00D92F52">
        <w:rPr>
          <w:rFonts w:ascii="Times New Roman" w:hAnsi="Times New Roman" w:cs="Times New Roman"/>
          <w:i/>
          <w:color w:val="000000"/>
          <w:sz w:val="28"/>
          <w:szCs w:val="28"/>
        </w:rPr>
        <w:t>-странных</w:t>
      </w:r>
      <w:proofErr w:type="gramEnd"/>
      <w:r w:rsidRPr="00D92F52">
        <w:rPr>
          <w:rFonts w:ascii="Times New Roman" w:hAnsi="Times New Roman" w:cs="Times New Roman"/>
          <w:i/>
          <w:color w:val="000000"/>
          <w:sz w:val="28"/>
          <w:szCs w:val="28"/>
        </w:rPr>
        <w:t xml:space="preserve"> слов. Всегда ли они уместны? Запишите исправленный вариант.</w:t>
      </w:r>
    </w:p>
    <w:p w:rsidR="00B41D0F" w:rsidRPr="00D92F52" w:rsidRDefault="00B41D0F" w:rsidP="00B41D0F">
      <w:pPr>
        <w:spacing w:before="100" w:beforeAutospacing="1" w:after="100" w:afterAutospacing="1"/>
        <w:ind w:firstLine="540"/>
        <w:jc w:val="both"/>
        <w:outlineLvl w:val="3"/>
        <w:rPr>
          <w:rFonts w:ascii="Times New Roman" w:hAnsi="Times New Roman" w:cs="Times New Roman"/>
          <w:sz w:val="28"/>
          <w:szCs w:val="28"/>
        </w:rPr>
      </w:pPr>
      <w:r w:rsidRPr="00D92F52">
        <w:rPr>
          <w:rFonts w:ascii="Times New Roman" w:hAnsi="Times New Roman" w:cs="Times New Roman"/>
          <w:color w:val="000000"/>
          <w:sz w:val="28"/>
          <w:szCs w:val="28"/>
        </w:rPr>
        <w:t xml:space="preserve">1) </w:t>
      </w:r>
      <w:r w:rsidRPr="00D92F52">
        <w:rPr>
          <w:rFonts w:ascii="Times New Roman" w:hAnsi="Times New Roman" w:cs="Times New Roman"/>
          <w:sz w:val="28"/>
          <w:szCs w:val="28"/>
        </w:rPr>
        <w:t xml:space="preserve">Не будем экстраполировать вопрос инфляции. 2) Эти новации направлены на укрепление ресурсной базы коммерческого банка. 3) Так в </w:t>
      </w:r>
      <w:r w:rsidRPr="00D92F52">
        <w:rPr>
          <w:rFonts w:ascii="Times New Roman" w:hAnsi="Times New Roman" w:cs="Times New Roman"/>
          <w:sz w:val="28"/>
          <w:szCs w:val="28"/>
        </w:rPr>
        <w:lastRenderedPageBreak/>
        <w:t>конце XIX века формировался имидж ивановских предпринимателей: заводчиков, купцов, подрядчиков. 4) По получении оного (распоряжения) материал будет немедленно отослан в ваше распоряжение.</w:t>
      </w:r>
    </w:p>
    <w:p w:rsidR="00185991" w:rsidRPr="00CD3ECC" w:rsidRDefault="00185991" w:rsidP="00701B6B">
      <w:pPr>
        <w:jc w:val="center"/>
        <w:rPr>
          <w:rFonts w:ascii="Times New Roman" w:hAnsi="Times New Roman" w:cs="Times New Roman"/>
          <w:b/>
          <w:color w:val="000000" w:themeColor="text1"/>
          <w:sz w:val="28"/>
          <w:szCs w:val="28"/>
          <w:u w:val="single"/>
        </w:rPr>
      </w:pPr>
    </w:p>
    <w:p w:rsidR="006674B3" w:rsidRDefault="00CD3ECC" w:rsidP="006674B3">
      <w:pPr>
        <w:jc w:val="both"/>
        <w:rPr>
          <w:rFonts w:ascii="Times New Roman" w:hAnsi="Times New Roman" w:cs="Times New Roman"/>
          <w:b/>
          <w:color w:val="365F91" w:themeColor="accent1" w:themeShade="BF"/>
          <w:sz w:val="28"/>
          <w:szCs w:val="28"/>
        </w:rPr>
      </w:pPr>
      <w:r>
        <w:rPr>
          <w:rFonts w:ascii="Times New Roman" w:hAnsi="Times New Roman" w:cs="Times New Roman"/>
          <w:b/>
          <w:color w:val="000000" w:themeColor="text1"/>
          <w:sz w:val="32"/>
          <w:szCs w:val="32"/>
          <w:u w:val="single"/>
        </w:rPr>
        <w:t>О</w:t>
      </w:r>
      <w:r w:rsidR="00211F44">
        <w:rPr>
          <w:rFonts w:ascii="Times New Roman" w:hAnsi="Times New Roman" w:cs="Times New Roman"/>
          <w:b/>
          <w:color w:val="000000" w:themeColor="text1"/>
          <w:sz w:val="32"/>
          <w:szCs w:val="32"/>
          <w:u w:val="single"/>
        </w:rPr>
        <w:t>братная связь</w:t>
      </w:r>
      <w:r w:rsidR="00211F44" w:rsidRPr="00D92F52">
        <w:rPr>
          <w:rFonts w:ascii="Times New Roman" w:hAnsi="Times New Roman" w:cs="Times New Roman"/>
          <w:b/>
          <w:color w:val="000000" w:themeColor="text1"/>
          <w:sz w:val="32"/>
          <w:szCs w:val="32"/>
        </w:rPr>
        <w:t>:</w:t>
      </w:r>
      <w:r w:rsidR="00D92F52" w:rsidRPr="00D92F52">
        <w:rPr>
          <w:rFonts w:ascii="Times New Roman" w:hAnsi="Times New Roman" w:cs="Times New Roman"/>
          <w:b/>
          <w:color w:val="000000" w:themeColor="text1"/>
          <w:sz w:val="32"/>
          <w:szCs w:val="32"/>
        </w:rPr>
        <w:t xml:space="preserve"> </w:t>
      </w:r>
      <w:r w:rsidR="00211F44">
        <w:rPr>
          <w:rFonts w:ascii="Times New Roman" w:hAnsi="Times New Roman" w:cs="Times New Roman"/>
          <w:sz w:val="28"/>
          <w:szCs w:val="28"/>
        </w:rPr>
        <w:t>Все</w:t>
      </w:r>
      <w:r w:rsidR="005A1FDF">
        <w:rPr>
          <w:rFonts w:ascii="Times New Roman" w:hAnsi="Times New Roman" w:cs="Times New Roman"/>
          <w:sz w:val="28"/>
          <w:szCs w:val="28"/>
        </w:rPr>
        <w:t xml:space="preserve"> задания</w:t>
      </w:r>
      <w:r w:rsidR="00185991">
        <w:rPr>
          <w:rFonts w:ascii="Times New Roman" w:hAnsi="Times New Roman" w:cs="Times New Roman"/>
          <w:sz w:val="28"/>
          <w:szCs w:val="28"/>
        </w:rPr>
        <w:t xml:space="preserve"> нужно выполня</w:t>
      </w:r>
      <w:r w:rsidR="006674B3">
        <w:rPr>
          <w:rFonts w:ascii="Times New Roman" w:hAnsi="Times New Roman" w:cs="Times New Roman"/>
          <w:sz w:val="28"/>
          <w:szCs w:val="28"/>
        </w:rPr>
        <w:t xml:space="preserve">ть в рабочих тетрадях,  фотографировать и отправлять на электронную почту преподавателя - </w:t>
      </w:r>
      <w:hyperlink r:id="rId9" w:history="1">
        <w:r w:rsidR="005A1FDF" w:rsidRPr="001724EF">
          <w:rPr>
            <w:rStyle w:val="a6"/>
            <w:rFonts w:ascii="Times New Roman" w:hAnsi="Times New Roman" w:cs="Times New Roman"/>
            <w:b/>
            <w:sz w:val="28"/>
            <w:szCs w:val="28"/>
            <w:lang w:val="en-US"/>
          </w:rPr>
          <w:t>zolotozenja</w:t>
        </w:r>
        <w:r w:rsidR="005A1FDF" w:rsidRPr="001724EF">
          <w:rPr>
            <w:rStyle w:val="a6"/>
            <w:rFonts w:ascii="Times New Roman" w:hAnsi="Times New Roman" w:cs="Times New Roman"/>
            <w:b/>
            <w:sz w:val="28"/>
            <w:szCs w:val="28"/>
          </w:rPr>
          <w:t>83@</w:t>
        </w:r>
        <w:r w:rsidR="005A1FDF" w:rsidRPr="001724EF">
          <w:rPr>
            <w:rStyle w:val="a6"/>
            <w:rFonts w:ascii="Times New Roman" w:hAnsi="Times New Roman" w:cs="Times New Roman"/>
            <w:b/>
            <w:sz w:val="28"/>
            <w:szCs w:val="28"/>
            <w:lang w:val="en-US"/>
          </w:rPr>
          <w:t>mail</w:t>
        </w:r>
        <w:r w:rsidR="005A1FDF" w:rsidRPr="001724EF">
          <w:rPr>
            <w:rStyle w:val="a6"/>
            <w:rFonts w:ascii="Times New Roman" w:hAnsi="Times New Roman" w:cs="Times New Roman"/>
            <w:b/>
            <w:sz w:val="28"/>
            <w:szCs w:val="28"/>
          </w:rPr>
          <w:t>.</w:t>
        </w:r>
        <w:proofErr w:type="spellStart"/>
        <w:r w:rsidR="005A1FDF" w:rsidRPr="001724EF">
          <w:rPr>
            <w:rStyle w:val="a6"/>
            <w:rFonts w:ascii="Times New Roman" w:hAnsi="Times New Roman" w:cs="Times New Roman"/>
            <w:b/>
            <w:sz w:val="28"/>
            <w:szCs w:val="28"/>
            <w:lang w:val="en-US"/>
          </w:rPr>
          <w:t>ru</w:t>
        </w:r>
        <w:proofErr w:type="spellEnd"/>
      </w:hyperlink>
    </w:p>
    <w:p w:rsidR="006674B3" w:rsidRPr="00D93EA7" w:rsidRDefault="006674B3" w:rsidP="006674B3">
      <w:pP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В теме</w:t>
      </w:r>
      <w:r w:rsidRPr="00D93EA7">
        <w:rPr>
          <w:rFonts w:ascii="Times New Roman" w:hAnsi="Times New Roman" w:cs="Times New Roman"/>
          <w:b/>
          <w:color w:val="FF0000"/>
          <w:sz w:val="28"/>
          <w:szCs w:val="28"/>
          <w:u w:val="single"/>
        </w:rPr>
        <w:t xml:space="preserve"> письма указывать ФИО, предмет (</w:t>
      </w:r>
      <w:proofErr w:type="spellStart"/>
      <w:r w:rsidRPr="00D93EA7">
        <w:rPr>
          <w:rFonts w:ascii="Times New Roman" w:hAnsi="Times New Roman" w:cs="Times New Roman"/>
          <w:b/>
          <w:color w:val="FF0000"/>
          <w:sz w:val="28"/>
          <w:szCs w:val="28"/>
          <w:u w:val="single"/>
        </w:rPr>
        <w:t>рус</w:t>
      </w:r>
      <w:proofErr w:type="gramStart"/>
      <w:r w:rsidRPr="00D93EA7">
        <w:rPr>
          <w:rFonts w:ascii="Times New Roman" w:hAnsi="Times New Roman" w:cs="Times New Roman"/>
          <w:b/>
          <w:color w:val="FF0000"/>
          <w:sz w:val="28"/>
          <w:szCs w:val="28"/>
          <w:u w:val="single"/>
        </w:rPr>
        <w:t>.я</w:t>
      </w:r>
      <w:proofErr w:type="gramEnd"/>
      <w:r w:rsidRPr="00D93EA7">
        <w:rPr>
          <w:rFonts w:ascii="Times New Roman" w:hAnsi="Times New Roman" w:cs="Times New Roman"/>
          <w:b/>
          <w:color w:val="FF0000"/>
          <w:sz w:val="28"/>
          <w:szCs w:val="28"/>
          <w:u w:val="single"/>
        </w:rPr>
        <w:t>з</w:t>
      </w:r>
      <w:proofErr w:type="spellEnd"/>
      <w:r w:rsidR="00CD3ECC">
        <w:rPr>
          <w:rFonts w:ascii="Times New Roman" w:hAnsi="Times New Roman" w:cs="Times New Roman"/>
          <w:b/>
          <w:color w:val="FF0000"/>
          <w:sz w:val="28"/>
          <w:szCs w:val="28"/>
          <w:u w:val="single"/>
        </w:rPr>
        <w:t xml:space="preserve"> и культура речи </w:t>
      </w:r>
      <w:r w:rsidRPr="00D93EA7">
        <w:rPr>
          <w:rFonts w:ascii="Times New Roman" w:hAnsi="Times New Roman" w:cs="Times New Roman"/>
          <w:b/>
          <w:color w:val="FF0000"/>
          <w:sz w:val="28"/>
          <w:szCs w:val="28"/>
          <w:u w:val="single"/>
        </w:rPr>
        <w:t xml:space="preserve">) и дату, за которую выполнена работа.  </w:t>
      </w:r>
    </w:p>
    <w:p w:rsidR="006674B3" w:rsidRPr="00614C85" w:rsidRDefault="00330202" w:rsidP="006674B3">
      <w:pPr>
        <w:rPr>
          <w:rFonts w:ascii="Times New Roman" w:hAnsi="Times New Roman" w:cs="Times New Roman"/>
          <w:b/>
          <w:i/>
          <w:color w:val="7030A0"/>
          <w:sz w:val="36"/>
          <w:szCs w:val="36"/>
          <w:u w:val="single"/>
        </w:rPr>
      </w:pPr>
      <w:r>
        <w:rPr>
          <w:rFonts w:ascii="Times New Roman" w:hAnsi="Times New Roman" w:cs="Times New Roman"/>
          <w:b/>
          <w:i/>
          <w:color w:val="7030A0"/>
          <w:sz w:val="36"/>
          <w:szCs w:val="36"/>
          <w:u w:val="single"/>
        </w:rPr>
        <w:t>Срок до 23</w:t>
      </w:r>
      <w:r w:rsidR="00211F44" w:rsidRPr="00614C85">
        <w:rPr>
          <w:rFonts w:ascii="Times New Roman" w:hAnsi="Times New Roman" w:cs="Times New Roman"/>
          <w:b/>
          <w:i/>
          <w:color w:val="7030A0"/>
          <w:sz w:val="36"/>
          <w:szCs w:val="36"/>
          <w:u w:val="single"/>
        </w:rPr>
        <w:t>.10</w:t>
      </w:r>
      <w:r w:rsidR="00B424B1">
        <w:rPr>
          <w:rFonts w:ascii="Times New Roman" w:hAnsi="Times New Roman" w:cs="Times New Roman"/>
          <w:b/>
          <w:i/>
          <w:color w:val="7030A0"/>
          <w:sz w:val="36"/>
          <w:szCs w:val="36"/>
          <w:u w:val="single"/>
        </w:rPr>
        <w:t>.2021</w:t>
      </w:r>
    </w:p>
    <w:p w:rsidR="002862CA" w:rsidRPr="002862CA" w:rsidRDefault="002862CA" w:rsidP="002862CA">
      <w:pPr>
        <w:rPr>
          <w:rFonts w:ascii="Times New Roman" w:hAnsi="Times New Roman" w:cs="Times New Roman"/>
          <w:b/>
          <w:color w:val="000000" w:themeColor="text1"/>
          <w:sz w:val="28"/>
          <w:szCs w:val="28"/>
          <w:u w:val="single"/>
        </w:rPr>
      </w:pPr>
      <w:r w:rsidRPr="002862CA">
        <w:rPr>
          <w:rFonts w:ascii="Times New Roman" w:hAnsi="Times New Roman" w:cs="Times New Roman"/>
          <w:b/>
          <w:color w:val="000000" w:themeColor="text1"/>
          <w:sz w:val="28"/>
          <w:szCs w:val="28"/>
          <w:u w:val="single"/>
        </w:rPr>
        <w:t>Основные источники:</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1. Волгин Б. Деловые совещания. М., 1981.</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2. </w:t>
      </w:r>
      <w:proofErr w:type="spellStart"/>
      <w:r w:rsidRPr="00655732">
        <w:rPr>
          <w:rFonts w:ascii="Times New Roman" w:hAnsi="Times New Roman" w:cs="Times New Roman"/>
          <w:color w:val="000000" w:themeColor="text1"/>
          <w:sz w:val="28"/>
          <w:szCs w:val="28"/>
        </w:rPr>
        <w:t>Кови</w:t>
      </w:r>
      <w:proofErr w:type="spellEnd"/>
      <w:r w:rsidRPr="00655732">
        <w:rPr>
          <w:rFonts w:ascii="Times New Roman" w:hAnsi="Times New Roman" w:cs="Times New Roman"/>
          <w:color w:val="000000" w:themeColor="text1"/>
          <w:sz w:val="28"/>
          <w:szCs w:val="28"/>
        </w:rPr>
        <w:t xml:space="preserve"> Стивен Р. Семь навыков высокоэффективных людей. М., 1997.</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3. </w:t>
      </w:r>
      <w:proofErr w:type="spellStart"/>
      <w:r w:rsidRPr="00655732">
        <w:rPr>
          <w:rFonts w:ascii="Times New Roman" w:hAnsi="Times New Roman" w:cs="Times New Roman"/>
          <w:color w:val="000000" w:themeColor="text1"/>
          <w:sz w:val="28"/>
          <w:szCs w:val="28"/>
        </w:rPr>
        <w:t>Мицич</w:t>
      </w:r>
      <w:proofErr w:type="spellEnd"/>
      <w:r w:rsidRPr="00655732">
        <w:rPr>
          <w:rFonts w:ascii="Times New Roman" w:hAnsi="Times New Roman" w:cs="Times New Roman"/>
          <w:color w:val="000000" w:themeColor="text1"/>
          <w:sz w:val="28"/>
          <w:szCs w:val="28"/>
        </w:rPr>
        <w:t xml:space="preserve"> </w:t>
      </w:r>
      <w:proofErr w:type="gramStart"/>
      <w:r w:rsidRPr="00655732">
        <w:rPr>
          <w:rFonts w:ascii="Times New Roman" w:hAnsi="Times New Roman" w:cs="Times New Roman"/>
          <w:color w:val="000000" w:themeColor="text1"/>
          <w:sz w:val="28"/>
          <w:szCs w:val="28"/>
        </w:rPr>
        <w:t>П</w:t>
      </w:r>
      <w:proofErr w:type="gramEnd"/>
      <w:r w:rsidRPr="00655732">
        <w:rPr>
          <w:rFonts w:ascii="Times New Roman" w:hAnsi="Times New Roman" w:cs="Times New Roman"/>
          <w:color w:val="000000" w:themeColor="text1"/>
          <w:sz w:val="28"/>
          <w:szCs w:val="28"/>
        </w:rPr>
        <w:t>, Как проводить деловые беседы. М., 1987.</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4. Романов А.А. Грамматика деловых бесед. Тверь, 1995.</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5. </w:t>
      </w:r>
      <w:proofErr w:type="spellStart"/>
      <w:r w:rsidRPr="00655732">
        <w:rPr>
          <w:rFonts w:ascii="Times New Roman" w:hAnsi="Times New Roman" w:cs="Times New Roman"/>
          <w:color w:val="000000" w:themeColor="text1"/>
          <w:sz w:val="28"/>
          <w:szCs w:val="28"/>
        </w:rPr>
        <w:t>РуденскийЕ.В</w:t>
      </w:r>
      <w:proofErr w:type="spellEnd"/>
      <w:r w:rsidRPr="00655732">
        <w:rPr>
          <w:rFonts w:ascii="Times New Roman" w:hAnsi="Times New Roman" w:cs="Times New Roman"/>
          <w:color w:val="000000" w:themeColor="text1"/>
          <w:sz w:val="28"/>
          <w:szCs w:val="28"/>
        </w:rPr>
        <w:t xml:space="preserve">. Основы </w:t>
      </w:r>
      <w:proofErr w:type="spellStart"/>
      <w:r w:rsidRPr="00655732">
        <w:rPr>
          <w:rFonts w:ascii="Times New Roman" w:hAnsi="Times New Roman" w:cs="Times New Roman"/>
          <w:color w:val="000000" w:themeColor="text1"/>
          <w:sz w:val="28"/>
          <w:szCs w:val="28"/>
        </w:rPr>
        <w:t>психотехнологии</w:t>
      </w:r>
      <w:proofErr w:type="spellEnd"/>
      <w:r w:rsidRPr="00655732">
        <w:rPr>
          <w:rFonts w:ascii="Times New Roman" w:hAnsi="Times New Roman" w:cs="Times New Roman"/>
          <w:color w:val="000000" w:themeColor="text1"/>
          <w:sz w:val="28"/>
          <w:szCs w:val="28"/>
        </w:rPr>
        <w:t xml:space="preserve"> общения менеджера: Учеб</w:t>
      </w:r>
      <w:proofErr w:type="gramStart"/>
      <w:r w:rsidRPr="00655732">
        <w:rPr>
          <w:rFonts w:ascii="Times New Roman" w:hAnsi="Times New Roman" w:cs="Times New Roman"/>
          <w:color w:val="000000" w:themeColor="text1"/>
          <w:sz w:val="28"/>
          <w:szCs w:val="28"/>
        </w:rPr>
        <w:t>.</w:t>
      </w:r>
      <w:proofErr w:type="gramEnd"/>
      <w:r w:rsidRPr="00655732">
        <w:rPr>
          <w:rFonts w:ascii="Times New Roman" w:hAnsi="Times New Roman" w:cs="Times New Roman"/>
          <w:color w:val="000000" w:themeColor="text1"/>
          <w:sz w:val="28"/>
          <w:szCs w:val="28"/>
        </w:rPr>
        <w:t xml:space="preserve"> </w:t>
      </w:r>
      <w:proofErr w:type="gramStart"/>
      <w:r w:rsidRPr="00655732">
        <w:rPr>
          <w:rFonts w:ascii="Times New Roman" w:hAnsi="Times New Roman" w:cs="Times New Roman"/>
          <w:color w:val="000000" w:themeColor="text1"/>
          <w:sz w:val="28"/>
          <w:szCs w:val="28"/>
        </w:rPr>
        <w:t>п</w:t>
      </w:r>
      <w:proofErr w:type="gramEnd"/>
      <w:r w:rsidRPr="00655732">
        <w:rPr>
          <w:rFonts w:ascii="Times New Roman" w:hAnsi="Times New Roman" w:cs="Times New Roman"/>
          <w:color w:val="000000" w:themeColor="text1"/>
          <w:sz w:val="28"/>
          <w:szCs w:val="28"/>
        </w:rPr>
        <w:t>особие. М., 1997.</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6. </w:t>
      </w:r>
      <w:proofErr w:type="spellStart"/>
      <w:r w:rsidRPr="00655732">
        <w:rPr>
          <w:rFonts w:ascii="Times New Roman" w:hAnsi="Times New Roman" w:cs="Times New Roman"/>
          <w:color w:val="000000" w:themeColor="text1"/>
          <w:sz w:val="28"/>
          <w:szCs w:val="28"/>
        </w:rPr>
        <w:t>Санталайнен</w:t>
      </w:r>
      <w:proofErr w:type="spellEnd"/>
      <w:r w:rsidRPr="00655732">
        <w:rPr>
          <w:rFonts w:ascii="Times New Roman" w:hAnsi="Times New Roman" w:cs="Times New Roman"/>
          <w:color w:val="000000" w:themeColor="text1"/>
          <w:sz w:val="28"/>
          <w:szCs w:val="28"/>
        </w:rPr>
        <w:t xml:space="preserve"> Т. и др. Управление по результатам. М., 1993.</w:t>
      </w:r>
    </w:p>
    <w:p w:rsidR="00655732" w:rsidRP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7. </w:t>
      </w:r>
      <w:proofErr w:type="spellStart"/>
      <w:r w:rsidRPr="00655732">
        <w:rPr>
          <w:rFonts w:ascii="Times New Roman" w:hAnsi="Times New Roman" w:cs="Times New Roman"/>
          <w:color w:val="000000" w:themeColor="text1"/>
          <w:sz w:val="28"/>
          <w:szCs w:val="28"/>
        </w:rPr>
        <w:t>Сесмен</w:t>
      </w:r>
      <w:proofErr w:type="spellEnd"/>
      <w:r w:rsidRPr="00655732">
        <w:rPr>
          <w:rFonts w:ascii="Times New Roman" w:hAnsi="Times New Roman" w:cs="Times New Roman"/>
          <w:color w:val="000000" w:themeColor="text1"/>
          <w:sz w:val="28"/>
          <w:szCs w:val="28"/>
        </w:rPr>
        <w:t xml:space="preserve"> З.Л. </w:t>
      </w:r>
      <w:proofErr w:type="spellStart"/>
      <w:proofErr w:type="gramStart"/>
      <w:r w:rsidRPr="00655732">
        <w:rPr>
          <w:rFonts w:ascii="Times New Roman" w:hAnsi="Times New Roman" w:cs="Times New Roman"/>
          <w:color w:val="000000" w:themeColor="text1"/>
          <w:sz w:val="28"/>
          <w:szCs w:val="28"/>
        </w:rPr>
        <w:t>Дип</w:t>
      </w:r>
      <w:proofErr w:type="spellEnd"/>
      <w:proofErr w:type="gramEnd"/>
      <w:r w:rsidRPr="00655732">
        <w:rPr>
          <w:rFonts w:ascii="Times New Roman" w:hAnsi="Times New Roman" w:cs="Times New Roman"/>
          <w:color w:val="000000" w:themeColor="text1"/>
          <w:sz w:val="28"/>
          <w:szCs w:val="28"/>
        </w:rPr>
        <w:t xml:space="preserve"> С. Верный путь к успеху. 1600 советов менеджерам. М., 1995.</w:t>
      </w:r>
    </w:p>
    <w:p w:rsidR="00655732" w:rsidRDefault="00655732" w:rsidP="00655732">
      <w:pPr>
        <w:tabs>
          <w:tab w:val="left" w:pos="0"/>
        </w:tabs>
        <w:suppressAutoHyphens/>
        <w:spacing w:after="0"/>
        <w:ind w:left="360"/>
        <w:jc w:val="both"/>
        <w:rPr>
          <w:rFonts w:ascii="Times New Roman" w:hAnsi="Times New Roman" w:cs="Times New Roman"/>
          <w:color w:val="000000" w:themeColor="text1"/>
          <w:sz w:val="28"/>
          <w:szCs w:val="28"/>
        </w:rPr>
      </w:pPr>
      <w:r w:rsidRPr="00655732">
        <w:rPr>
          <w:rFonts w:ascii="Times New Roman" w:hAnsi="Times New Roman" w:cs="Times New Roman"/>
          <w:color w:val="000000" w:themeColor="text1"/>
          <w:sz w:val="28"/>
          <w:szCs w:val="28"/>
        </w:rPr>
        <w:t xml:space="preserve">8. Эрнст О. Слово предоставлено Вам (Практические рекомендации по ведению деловых бесед и переговоров) / Пер. </w:t>
      </w:r>
      <w:proofErr w:type="gramStart"/>
      <w:r w:rsidRPr="00655732">
        <w:rPr>
          <w:rFonts w:ascii="Times New Roman" w:hAnsi="Times New Roman" w:cs="Times New Roman"/>
          <w:color w:val="000000" w:themeColor="text1"/>
          <w:sz w:val="28"/>
          <w:szCs w:val="28"/>
        </w:rPr>
        <w:t>с</w:t>
      </w:r>
      <w:proofErr w:type="gramEnd"/>
      <w:r w:rsidRPr="00655732">
        <w:rPr>
          <w:rFonts w:ascii="Times New Roman" w:hAnsi="Times New Roman" w:cs="Times New Roman"/>
          <w:color w:val="000000" w:themeColor="text1"/>
          <w:sz w:val="28"/>
          <w:szCs w:val="28"/>
        </w:rPr>
        <w:t xml:space="preserve"> нем. М., 1988.</w:t>
      </w:r>
    </w:p>
    <w:p w:rsidR="008215E0" w:rsidRPr="008215E0" w:rsidRDefault="002862CA" w:rsidP="00655732">
      <w:pPr>
        <w:tabs>
          <w:tab w:val="left" w:pos="0"/>
        </w:tabs>
        <w:suppressAutoHyphens/>
        <w:spacing w:after="0"/>
        <w:ind w:left="360"/>
        <w:jc w:val="both"/>
        <w:rPr>
          <w:b/>
          <w:i/>
          <w:sz w:val="28"/>
          <w:szCs w:val="28"/>
          <w:u w:val="single"/>
        </w:rPr>
      </w:pPr>
      <w:r w:rsidRPr="008215E0">
        <w:rPr>
          <w:b/>
          <w:i/>
          <w:sz w:val="28"/>
          <w:szCs w:val="28"/>
          <w:u w:val="single"/>
        </w:rPr>
        <w:t>Электронные образовательные ресурсы:</w:t>
      </w:r>
    </w:p>
    <w:p w:rsidR="002862CA" w:rsidRPr="007C506F" w:rsidRDefault="002862CA" w:rsidP="002862CA">
      <w:pPr>
        <w:tabs>
          <w:tab w:val="left" w:pos="174"/>
        </w:tabs>
        <w:jc w:val="both"/>
        <w:rPr>
          <w:rStyle w:val="a6"/>
          <w:rFonts w:ascii="Times New Roman" w:hAnsi="Times New Roman" w:cs="Times New Roman"/>
          <w:sz w:val="28"/>
          <w:szCs w:val="28"/>
        </w:rPr>
      </w:pPr>
      <w:r w:rsidRPr="007C506F">
        <w:rPr>
          <w:rFonts w:ascii="Times New Roman" w:hAnsi="Times New Roman" w:cs="Times New Roman"/>
          <w:sz w:val="28"/>
          <w:szCs w:val="28"/>
        </w:rPr>
        <w:t xml:space="preserve">1) Власенков А.И. Русский язык и литература. Русский язык 10-11 </w:t>
      </w:r>
      <w:proofErr w:type="spellStart"/>
      <w:r w:rsidRPr="007C506F">
        <w:rPr>
          <w:rFonts w:ascii="Times New Roman" w:hAnsi="Times New Roman" w:cs="Times New Roman"/>
          <w:sz w:val="28"/>
          <w:szCs w:val="28"/>
        </w:rPr>
        <w:t>кл</w:t>
      </w:r>
      <w:proofErr w:type="spellEnd"/>
      <w:r w:rsidRPr="007C506F">
        <w:rPr>
          <w:rFonts w:ascii="Times New Roman" w:hAnsi="Times New Roman" w:cs="Times New Roman"/>
          <w:sz w:val="28"/>
          <w:szCs w:val="28"/>
        </w:rPr>
        <w:t xml:space="preserve">. [Электронный ресурс]: Учебник / А.И. Власенков, Л.М. </w:t>
      </w:r>
      <w:proofErr w:type="spellStart"/>
      <w:r w:rsidRPr="007C506F">
        <w:rPr>
          <w:rFonts w:ascii="Times New Roman" w:hAnsi="Times New Roman" w:cs="Times New Roman"/>
          <w:sz w:val="28"/>
          <w:szCs w:val="28"/>
        </w:rPr>
        <w:t>Рыбченкова</w:t>
      </w:r>
      <w:proofErr w:type="spellEnd"/>
      <w:r w:rsidRPr="007C506F">
        <w:rPr>
          <w:rFonts w:ascii="Times New Roman" w:hAnsi="Times New Roman" w:cs="Times New Roman"/>
          <w:sz w:val="28"/>
          <w:szCs w:val="28"/>
        </w:rPr>
        <w:t xml:space="preserve">. – 3-е изд. - </w:t>
      </w:r>
      <w:r w:rsidRPr="007C506F">
        <w:rPr>
          <w:rFonts w:ascii="Times New Roman" w:hAnsi="Times New Roman" w:cs="Times New Roman"/>
          <w:sz w:val="28"/>
          <w:szCs w:val="28"/>
          <w:lang w:val="uk-UA"/>
        </w:rPr>
        <w:t xml:space="preserve">М.: </w:t>
      </w:r>
      <w:r w:rsidRPr="007C506F">
        <w:rPr>
          <w:rFonts w:ascii="Times New Roman" w:hAnsi="Times New Roman" w:cs="Times New Roman"/>
          <w:sz w:val="28"/>
          <w:szCs w:val="28"/>
        </w:rPr>
        <w:t xml:space="preserve">Просвещение, </w:t>
      </w:r>
      <w:r w:rsidRPr="007C506F">
        <w:rPr>
          <w:rFonts w:ascii="Times New Roman" w:hAnsi="Times New Roman" w:cs="Times New Roman"/>
          <w:sz w:val="28"/>
          <w:szCs w:val="28"/>
          <w:lang w:val="uk-UA"/>
        </w:rPr>
        <w:t xml:space="preserve">2009. – 287 с. – Режим </w:t>
      </w:r>
      <w:proofErr w:type="spellStart"/>
      <w:r w:rsidRPr="007C506F">
        <w:rPr>
          <w:rFonts w:ascii="Times New Roman" w:hAnsi="Times New Roman" w:cs="Times New Roman"/>
          <w:sz w:val="28"/>
          <w:szCs w:val="28"/>
          <w:lang w:val="uk-UA"/>
        </w:rPr>
        <w:t>доступа</w:t>
      </w:r>
      <w:proofErr w:type="spellEnd"/>
      <w:r w:rsidRPr="007C506F">
        <w:rPr>
          <w:rFonts w:ascii="Times New Roman" w:hAnsi="Times New Roman" w:cs="Times New Roman"/>
          <w:sz w:val="28"/>
          <w:szCs w:val="28"/>
          <w:lang w:val="uk-UA"/>
        </w:rPr>
        <w:t xml:space="preserve">: </w:t>
      </w:r>
      <w:hyperlink r:id="rId10" w:history="1">
        <w:r w:rsidRPr="007C506F">
          <w:rPr>
            <w:rStyle w:val="a6"/>
            <w:rFonts w:ascii="Times New Roman" w:hAnsi="Times New Roman" w:cs="Times New Roman"/>
            <w:sz w:val="28"/>
            <w:szCs w:val="28"/>
          </w:rPr>
          <w:t>www.alleng.ru/d/rusl/rusl129.htm</w:t>
        </w:r>
      </w:hyperlink>
      <w:r w:rsidRPr="007C506F">
        <w:rPr>
          <w:rStyle w:val="a6"/>
          <w:rFonts w:ascii="Times New Roman" w:hAnsi="Times New Roman" w:cs="Times New Roman"/>
          <w:sz w:val="28"/>
          <w:szCs w:val="28"/>
        </w:rPr>
        <w:t xml:space="preserve">. </w:t>
      </w:r>
    </w:p>
    <w:p w:rsidR="002862CA" w:rsidRPr="007C506F" w:rsidRDefault="002862CA" w:rsidP="002862CA">
      <w:pPr>
        <w:pStyle w:val="1"/>
        <w:tabs>
          <w:tab w:val="clear" w:pos="720"/>
          <w:tab w:val="left" w:pos="174"/>
        </w:tabs>
        <w:ind w:left="284" w:firstLine="0"/>
        <w:jc w:val="both"/>
        <w:rPr>
          <w:sz w:val="28"/>
          <w:szCs w:val="28"/>
          <w:lang w:eastAsia="ru-RU"/>
        </w:rPr>
      </w:pPr>
      <w:r w:rsidRPr="007C506F">
        <w:rPr>
          <w:sz w:val="28"/>
          <w:szCs w:val="28"/>
          <w:lang w:val="uk-UA" w:eastAsia="ru-RU"/>
        </w:rPr>
        <w:t xml:space="preserve">2)  Греков В.Ф. </w:t>
      </w:r>
      <w:proofErr w:type="spellStart"/>
      <w:r w:rsidRPr="007C506F">
        <w:rPr>
          <w:sz w:val="28"/>
          <w:szCs w:val="28"/>
          <w:lang w:val="uk-UA" w:eastAsia="ru-RU"/>
        </w:rPr>
        <w:t>Русскийязык</w:t>
      </w:r>
      <w:proofErr w:type="spellEnd"/>
      <w:r w:rsidRPr="007C506F">
        <w:rPr>
          <w:sz w:val="28"/>
          <w:szCs w:val="28"/>
          <w:lang w:val="uk-UA" w:eastAsia="ru-RU"/>
        </w:rPr>
        <w:t>. 10-11 кл.</w:t>
      </w:r>
      <w:r w:rsidRPr="007C506F">
        <w:rPr>
          <w:bCs/>
          <w:sz w:val="28"/>
          <w:szCs w:val="28"/>
          <w:lang w:eastAsia="ru-RU"/>
        </w:rPr>
        <w:t xml:space="preserve"> [Электронный ресурс]</w:t>
      </w:r>
      <w:r w:rsidRPr="007C506F">
        <w:rPr>
          <w:sz w:val="28"/>
          <w:szCs w:val="28"/>
          <w:lang w:eastAsia="ru-RU"/>
        </w:rPr>
        <w:t xml:space="preserve">: Учебник. - </w:t>
      </w:r>
      <w:r w:rsidRPr="007C506F">
        <w:rPr>
          <w:sz w:val="28"/>
          <w:szCs w:val="28"/>
          <w:lang w:val="uk-UA" w:eastAsia="ru-RU"/>
        </w:rPr>
        <w:t xml:space="preserve">М.: </w:t>
      </w:r>
      <w:r w:rsidRPr="007C506F">
        <w:rPr>
          <w:sz w:val="28"/>
          <w:szCs w:val="28"/>
          <w:lang w:eastAsia="ru-RU"/>
        </w:rPr>
        <w:t xml:space="preserve">Просвещение, </w:t>
      </w:r>
      <w:r w:rsidRPr="007C506F">
        <w:rPr>
          <w:sz w:val="28"/>
          <w:szCs w:val="28"/>
          <w:lang w:val="uk-UA" w:eastAsia="ru-RU"/>
        </w:rPr>
        <w:t xml:space="preserve">2011. – 368 с.– Режим </w:t>
      </w:r>
      <w:proofErr w:type="spellStart"/>
      <w:r w:rsidRPr="007C506F">
        <w:rPr>
          <w:sz w:val="28"/>
          <w:szCs w:val="28"/>
          <w:lang w:val="uk-UA" w:eastAsia="ru-RU"/>
        </w:rPr>
        <w:t>доступа</w:t>
      </w:r>
      <w:proofErr w:type="spellEnd"/>
      <w:r w:rsidRPr="007C506F">
        <w:rPr>
          <w:sz w:val="28"/>
          <w:szCs w:val="28"/>
          <w:lang w:val="uk-UA" w:eastAsia="ru-RU"/>
        </w:rPr>
        <w:t xml:space="preserve">: </w:t>
      </w:r>
      <w:hyperlink r:id="rId11" w:history="1">
        <w:r w:rsidRPr="007C506F">
          <w:rPr>
            <w:rStyle w:val="a6"/>
            <w:sz w:val="28"/>
            <w:szCs w:val="28"/>
            <w:lang w:val="uk-UA" w:eastAsia="ru-RU"/>
          </w:rPr>
          <w:t>www.alleng.ru/d/rusl/rusl285.htm</w:t>
        </w:r>
      </w:hyperlink>
      <w:r w:rsidRPr="007C506F">
        <w:rPr>
          <w:rStyle w:val="a6"/>
          <w:sz w:val="28"/>
          <w:szCs w:val="28"/>
          <w:lang w:eastAsia="ru-RU"/>
        </w:rPr>
        <w:t>.</w:t>
      </w:r>
    </w:p>
    <w:p w:rsidR="002862CA" w:rsidRPr="007C506F" w:rsidRDefault="002862CA" w:rsidP="002862CA">
      <w:pPr>
        <w:tabs>
          <w:tab w:val="left" w:pos="0"/>
        </w:tabs>
        <w:ind w:left="360"/>
        <w:jc w:val="both"/>
        <w:rPr>
          <w:rStyle w:val="a6"/>
          <w:rFonts w:ascii="Times New Roman" w:eastAsia="Calibri" w:hAnsi="Times New Roman" w:cs="Times New Roman"/>
          <w:color w:val="000000"/>
          <w:sz w:val="28"/>
          <w:szCs w:val="28"/>
        </w:rPr>
      </w:pPr>
      <w:r w:rsidRPr="007C506F">
        <w:rPr>
          <w:rFonts w:ascii="Times New Roman" w:hAnsi="Times New Roman" w:cs="Times New Roman"/>
          <w:bCs/>
          <w:color w:val="000000"/>
          <w:sz w:val="28"/>
          <w:szCs w:val="28"/>
          <w:lang w:eastAsia="ru-RU"/>
        </w:rPr>
        <w:t xml:space="preserve">3) Русский язык </w:t>
      </w:r>
      <w:r w:rsidRPr="007C506F">
        <w:rPr>
          <w:rFonts w:ascii="Times New Roman" w:hAnsi="Times New Roman" w:cs="Times New Roman"/>
          <w:bCs/>
          <w:sz w:val="28"/>
          <w:szCs w:val="28"/>
          <w:lang w:eastAsia="ru-RU"/>
        </w:rPr>
        <w:t>[Электронный ресурс]</w:t>
      </w:r>
      <w:r w:rsidRPr="007C506F">
        <w:rPr>
          <w:rFonts w:ascii="Times New Roman" w:hAnsi="Times New Roman" w:cs="Times New Roman"/>
          <w:bCs/>
          <w:color w:val="000000"/>
          <w:sz w:val="28"/>
          <w:szCs w:val="28"/>
          <w:lang w:eastAsia="ru-RU"/>
        </w:rPr>
        <w:t>:</w:t>
      </w:r>
      <w:r w:rsidRPr="007C506F">
        <w:rPr>
          <w:rFonts w:ascii="Times New Roman" w:hAnsi="Times New Roman" w:cs="Times New Roman"/>
          <w:color w:val="000000"/>
          <w:sz w:val="28"/>
          <w:szCs w:val="28"/>
          <w:lang w:eastAsia="ru-RU"/>
        </w:rPr>
        <w:t xml:space="preserve"> Учебник для СПО</w:t>
      </w:r>
      <w:proofErr w:type="gramStart"/>
      <w:r w:rsidRPr="007C506F">
        <w:rPr>
          <w:rFonts w:ascii="Times New Roman" w:hAnsi="Times New Roman" w:cs="Times New Roman"/>
          <w:color w:val="000000"/>
          <w:sz w:val="28"/>
          <w:szCs w:val="28"/>
          <w:lang w:eastAsia="ru-RU"/>
        </w:rPr>
        <w:t xml:space="preserve"> / </w:t>
      </w:r>
      <w:r w:rsidRPr="007C506F">
        <w:rPr>
          <w:rFonts w:ascii="Times New Roman" w:hAnsi="Times New Roman" w:cs="Times New Roman"/>
          <w:bCs/>
          <w:iCs/>
          <w:color w:val="000000"/>
          <w:sz w:val="28"/>
          <w:szCs w:val="28"/>
          <w:lang w:eastAsia="ru-RU"/>
        </w:rPr>
        <w:t>П</w:t>
      </w:r>
      <w:proofErr w:type="gramEnd"/>
      <w:r w:rsidRPr="007C506F">
        <w:rPr>
          <w:rFonts w:ascii="Times New Roman" w:hAnsi="Times New Roman" w:cs="Times New Roman"/>
          <w:bCs/>
          <w:iCs/>
          <w:color w:val="000000"/>
          <w:sz w:val="28"/>
          <w:szCs w:val="28"/>
          <w:lang w:eastAsia="ru-RU"/>
        </w:rPr>
        <w:t>од ред. Герасименко Н.А.</w:t>
      </w:r>
      <w:r w:rsidRPr="007C506F">
        <w:rPr>
          <w:rFonts w:ascii="Times New Roman" w:hAnsi="Times New Roman" w:cs="Times New Roman"/>
          <w:sz w:val="28"/>
          <w:szCs w:val="28"/>
          <w:lang w:eastAsia="ru-RU"/>
        </w:rPr>
        <w:t xml:space="preserve">- </w:t>
      </w:r>
      <w:r w:rsidRPr="007C506F">
        <w:rPr>
          <w:rFonts w:ascii="Times New Roman" w:hAnsi="Times New Roman" w:cs="Times New Roman"/>
          <w:sz w:val="28"/>
          <w:szCs w:val="28"/>
          <w:lang w:val="uk-UA" w:eastAsia="ru-RU"/>
        </w:rPr>
        <w:t xml:space="preserve">М.: </w:t>
      </w:r>
      <w:r w:rsidRPr="007C506F">
        <w:rPr>
          <w:rFonts w:ascii="Times New Roman" w:hAnsi="Times New Roman" w:cs="Times New Roman"/>
          <w:sz w:val="28"/>
          <w:szCs w:val="28"/>
          <w:lang w:eastAsia="ru-RU"/>
        </w:rPr>
        <w:t xml:space="preserve">Просвещение, </w:t>
      </w:r>
      <w:r w:rsidRPr="007C506F">
        <w:rPr>
          <w:rFonts w:ascii="Times New Roman" w:hAnsi="Times New Roman" w:cs="Times New Roman"/>
          <w:color w:val="000000"/>
          <w:sz w:val="28"/>
          <w:szCs w:val="28"/>
          <w:lang w:eastAsia="ru-RU"/>
        </w:rPr>
        <w:t xml:space="preserve">2013. - 496с. </w:t>
      </w:r>
      <w:r w:rsidRPr="007C506F">
        <w:rPr>
          <w:rFonts w:ascii="Times New Roman" w:hAnsi="Times New Roman" w:cs="Times New Roman"/>
          <w:sz w:val="28"/>
          <w:szCs w:val="28"/>
          <w:lang w:val="uk-UA" w:eastAsia="ru-RU"/>
        </w:rPr>
        <w:t xml:space="preserve">- Режим </w:t>
      </w:r>
      <w:proofErr w:type="spellStart"/>
      <w:r w:rsidRPr="007C506F">
        <w:rPr>
          <w:rFonts w:ascii="Times New Roman" w:hAnsi="Times New Roman" w:cs="Times New Roman"/>
          <w:sz w:val="28"/>
          <w:szCs w:val="28"/>
          <w:lang w:val="uk-UA" w:eastAsia="ru-RU"/>
        </w:rPr>
        <w:t>доступа</w:t>
      </w:r>
      <w:proofErr w:type="spellEnd"/>
      <w:r w:rsidRPr="007C506F">
        <w:rPr>
          <w:rFonts w:ascii="Times New Roman" w:hAnsi="Times New Roman" w:cs="Times New Roman"/>
          <w:sz w:val="28"/>
          <w:szCs w:val="28"/>
          <w:lang w:val="uk-UA" w:eastAsia="ru-RU"/>
        </w:rPr>
        <w:t>:</w:t>
      </w:r>
      <w:hyperlink r:id="rId12" w:history="1">
        <w:r w:rsidRPr="007C506F">
          <w:rPr>
            <w:rStyle w:val="a6"/>
            <w:rFonts w:ascii="Times New Roman" w:hAnsi="Times New Roman" w:cs="Times New Roman"/>
            <w:sz w:val="28"/>
            <w:szCs w:val="28"/>
            <w:lang w:eastAsia="ru-RU"/>
          </w:rPr>
          <w:t>http</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www</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alleng</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ru</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edu</w:t>
        </w:r>
        <w:r w:rsidRPr="007C506F">
          <w:rPr>
            <w:rStyle w:val="a6"/>
            <w:rFonts w:ascii="Times New Roman" w:hAnsi="Times New Roman" w:cs="Times New Roman"/>
            <w:sz w:val="28"/>
            <w:szCs w:val="28"/>
            <w:lang w:val="uk-UA" w:eastAsia="ru-RU"/>
          </w:rPr>
          <w:t>/</w:t>
        </w:r>
        <w:r w:rsidRPr="007C506F">
          <w:rPr>
            <w:rStyle w:val="a6"/>
            <w:rFonts w:ascii="Times New Roman" w:hAnsi="Times New Roman" w:cs="Times New Roman"/>
            <w:sz w:val="28"/>
            <w:szCs w:val="28"/>
            <w:lang w:eastAsia="ru-RU"/>
          </w:rPr>
          <w:t>ruslang</w:t>
        </w:r>
        <w:r w:rsidRPr="007C506F">
          <w:rPr>
            <w:rStyle w:val="a6"/>
            <w:rFonts w:ascii="Times New Roman" w:hAnsi="Times New Roman" w:cs="Times New Roman"/>
            <w:sz w:val="28"/>
            <w:szCs w:val="28"/>
            <w:lang w:val="uk-UA" w:eastAsia="ru-RU"/>
          </w:rPr>
          <w:t>5.</w:t>
        </w:r>
        <w:proofErr w:type="spellStart"/>
        <w:r w:rsidRPr="007C506F">
          <w:rPr>
            <w:rStyle w:val="a6"/>
            <w:rFonts w:ascii="Times New Roman" w:hAnsi="Times New Roman" w:cs="Times New Roman"/>
            <w:sz w:val="28"/>
            <w:szCs w:val="28"/>
            <w:lang w:eastAsia="ru-RU"/>
          </w:rPr>
          <w:t>htm</w:t>
        </w:r>
        <w:proofErr w:type="spellEnd"/>
      </w:hyperlink>
      <w:r w:rsidRPr="007C506F">
        <w:rPr>
          <w:rStyle w:val="a6"/>
          <w:rFonts w:ascii="Times New Roman" w:hAnsi="Times New Roman" w:cs="Times New Roman"/>
          <w:sz w:val="28"/>
          <w:szCs w:val="28"/>
          <w:lang w:eastAsia="ru-RU"/>
        </w:rPr>
        <w:t xml:space="preserve">. </w:t>
      </w:r>
    </w:p>
    <w:p w:rsidR="002862CA" w:rsidRPr="007C506F" w:rsidRDefault="002862CA" w:rsidP="002862CA">
      <w:pPr>
        <w:ind w:left="360"/>
        <w:jc w:val="both"/>
        <w:rPr>
          <w:rFonts w:ascii="Times New Roman" w:hAnsi="Times New Roman" w:cs="Times New Roman"/>
          <w:bCs/>
          <w:color w:val="000000"/>
          <w:sz w:val="28"/>
          <w:szCs w:val="28"/>
        </w:rPr>
      </w:pPr>
      <w:r w:rsidRPr="007C506F">
        <w:rPr>
          <w:rFonts w:ascii="Times New Roman" w:eastAsia="Calibri" w:hAnsi="Times New Roman" w:cs="Times New Roman"/>
          <w:sz w:val="28"/>
          <w:szCs w:val="28"/>
        </w:rPr>
        <w:lastRenderedPageBreak/>
        <w:t xml:space="preserve">4) </w:t>
      </w:r>
      <w:proofErr w:type="spellStart"/>
      <w:r w:rsidRPr="007C506F">
        <w:rPr>
          <w:rFonts w:ascii="Times New Roman" w:eastAsia="Calibri" w:hAnsi="Times New Roman" w:cs="Times New Roman"/>
          <w:sz w:val="28"/>
          <w:szCs w:val="28"/>
        </w:rPr>
        <w:t>Гольцева</w:t>
      </w:r>
      <w:proofErr w:type="spellEnd"/>
      <w:r w:rsidRPr="007C506F">
        <w:rPr>
          <w:rFonts w:ascii="Times New Roman" w:eastAsia="Calibri" w:hAnsi="Times New Roman" w:cs="Times New Roman"/>
          <w:sz w:val="28"/>
          <w:szCs w:val="28"/>
        </w:rPr>
        <w:t xml:space="preserve"> Н.Г., </w:t>
      </w:r>
      <w:proofErr w:type="spellStart"/>
      <w:r w:rsidRPr="007C506F">
        <w:rPr>
          <w:rFonts w:ascii="Times New Roman" w:eastAsia="Calibri" w:hAnsi="Times New Roman" w:cs="Times New Roman"/>
          <w:sz w:val="28"/>
          <w:szCs w:val="28"/>
        </w:rPr>
        <w:t>Шамшина</w:t>
      </w:r>
      <w:proofErr w:type="spellEnd"/>
      <w:r w:rsidRPr="007C506F">
        <w:rPr>
          <w:rFonts w:ascii="Times New Roman" w:eastAsia="Calibri" w:hAnsi="Times New Roman" w:cs="Times New Roman"/>
          <w:sz w:val="28"/>
          <w:szCs w:val="28"/>
        </w:rPr>
        <w:t xml:space="preserve"> И.В., «Русское Слово».</w:t>
      </w:r>
      <w:r w:rsidRPr="007C506F">
        <w:rPr>
          <w:rFonts w:ascii="Times New Roman" w:hAnsi="Times New Roman" w:cs="Times New Roman"/>
          <w:sz w:val="28"/>
          <w:szCs w:val="28"/>
        </w:rPr>
        <w:t xml:space="preserve"> [Электронный ресурс]: </w:t>
      </w:r>
      <w:r w:rsidRPr="007C506F">
        <w:rPr>
          <w:rFonts w:ascii="Times New Roman" w:eastAsia="Calibri" w:hAnsi="Times New Roman" w:cs="Times New Roman"/>
          <w:sz w:val="28"/>
          <w:szCs w:val="28"/>
        </w:rPr>
        <w:t xml:space="preserve"> Учебни</w:t>
      </w:r>
      <w:proofErr w:type="gramStart"/>
      <w:r w:rsidRPr="007C506F">
        <w:rPr>
          <w:rFonts w:ascii="Times New Roman" w:eastAsia="Calibri" w:hAnsi="Times New Roman" w:cs="Times New Roman"/>
          <w:sz w:val="28"/>
          <w:szCs w:val="28"/>
        </w:rPr>
        <w:t>к-</w:t>
      </w:r>
      <w:proofErr w:type="gramEnd"/>
      <w:r w:rsidRPr="007C506F">
        <w:rPr>
          <w:rFonts w:ascii="Times New Roman" w:eastAsia="Calibri" w:hAnsi="Times New Roman" w:cs="Times New Roman"/>
          <w:sz w:val="28"/>
          <w:szCs w:val="28"/>
        </w:rPr>
        <w:t xml:space="preserve"> М.:  </w:t>
      </w:r>
      <w:proofErr w:type="spellStart"/>
      <w:r w:rsidRPr="007C506F">
        <w:rPr>
          <w:rFonts w:ascii="Times New Roman" w:eastAsia="Calibri" w:hAnsi="Times New Roman" w:cs="Times New Roman"/>
          <w:sz w:val="28"/>
          <w:szCs w:val="28"/>
        </w:rPr>
        <w:t>Просвещениие</w:t>
      </w:r>
      <w:proofErr w:type="spellEnd"/>
      <w:r w:rsidRPr="007C506F">
        <w:rPr>
          <w:rFonts w:ascii="Times New Roman" w:eastAsia="Calibri" w:hAnsi="Times New Roman" w:cs="Times New Roman"/>
          <w:sz w:val="28"/>
          <w:szCs w:val="28"/>
        </w:rPr>
        <w:t>, 2013</w:t>
      </w:r>
    </w:p>
    <w:p w:rsidR="002862CA" w:rsidRPr="007C506F" w:rsidRDefault="002862CA" w:rsidP="00286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
        <w:jc w:val="both"/>
        <w:rPr>
          <w:rFonts w:ascii="Times New Roman" w:hAnsi="Times New Roman" w:cs="Times New Roman"/>
          <w:color w:val="000000"/>
          <w:sz w:val="28"/>
          <w:szCs w:val="28"/>
        </w:rPr>
      </w:pPr>
      <w:r w:rsidRPr="007C506F">
        <w:rPr>
          <w:rFonts w:ascii="Times New Roman" w:hAnsi="Times New Roman" w:cs="Times New Roman"/>
          <w:b/>
          <w:bCs/>
          <w:color w:val="000000"/>
          <w:sz w:val="28"/>
          <w:szCs w:val="28"/>
        </w:rPr>
        <w:t xml:space="preserve">Дополнительные источники: </w:t>
      </w:r>
    </w:p>
    <w:p w:rsidR="002862CA" w:rsidRPr="007C506F" w:rsidRDefault="002862CA" w:rsidP="002862CA">
      <w:pPr>
        <w:numPr>
          <w:ilvl w:val="0"/>
          <w:numId w:val="5"/>
        </w:numPr>
        <w:suppressAutoHyphens/>
        <w:spacing w:after="0"/>
        <w:ind w:left="19" w:firstLine="0"/>
        <w:rPr>
          <w:rFonts w:ascii="Times New Roman" w:hAnsi="Times New Roman" w:cs="Times New Roman"/>
          <w:color w:val="000000"/>
          <w:sz w:val="28"/>
          <w:szCs w:val="28"/>
        </w:rPr>
      </w:pPr>
      <w:r w:rsidRPr="007C506F">
        <w:rPr>
          <w:rFonts w:ascii="Times New Roman" w:hAnsi="Times New Roman" w:cs="Times New Roman"/>
          <w:color w:val="000000"/>
          <w:sz w:val="28"/>
          <w:szCs w:val="28"/>
        </w:rPr>
        <w:t>Толковый словарь русского языка Ожегова С.И.-М.,1964</w:t>
      </w:r>
    </w:p>
    <w:p w:rsidR="002862CA" w:rsidRPr="007C506F" w:rsidRDefault="002862CA" w:rsidP="002862CA">
      <w:pPr>
        <w:numPr>
          <w:ilvl w:val="0"/>
          <w:numId w:val="5"/>
        </w:numPr>
        <w:suppressAutoHyphens/>
        <w:spacing w:after="0"/>
        <w:ind w:left="19" w:firstLine="0"/>
        <w:rPr>
          <w:rFonts w:ascii="Times New Roman" w:hAnsi="Times New Roman" w:cs="Times New Roman"/>
          <w:color w:val="000000"/>
          <w:sz w:val="28"/>
          <w:szCs w:val="28"/>
        </w:rPr>
      </w:pPr>
      <w:r w:rsidRPr="007C506F">
        <w:rPr>
          <w:rFonts w:ascii="Times New Roman" w:hAnsi="Times New Roman" w:cs="Times New Roman"/>
          <w:color w:val="000000"/>
          <w:sz w:val="28"/>
          <w:szCs w:val="28"/>
        </w:rPr>
        <w:t>Этимологический словарь русского языка, Цыганенко Г.П., Советская  школа</w:t>
      </w:r>
      <w:proofErr w:type="gramStart"/>
      <w:r w:rsidRPr="007C506F">
        <w:rPr>
          <w:rFonts w:ascii="Times New Roman" w:hAnsi="Times New Roman" w:cs="Times New Roman"/>
          <w:color w:val="000000"/>
          <w:sz w:val="28"/>
          <w:szCs w:val="28"/>
        </w:rPr>
        <w:t>,-</w:t>
      </w:r>
      <w:proofErr w:type="gramEnd"/>
      <w:r w:rsidRPr="007C506F">
        <w:rPr>
          <w:rFonts w:ascii="Times New Roman" w:hAnsi="Times New Roman" w:cs="Times New Roman"/>
          <w:color w:val="000000"/>
          <w:sz w:val="28"/>
          <w:szCs w:val="28"/>
        </w:rPr>
        <w:t>Х.:-1989</w:t>
      </w:r>
    </w:p>
    <w:p w:rsidR="002862CA" w:rsidRPr="007C506F" w:rsidRDefault="002862CA" w:rsidP="002862CA">
      <w:pPr>
        <w:ind w:left="19"/>
        <w:rPr>
          <w:rFonts w:ascii="Times New Roman" w:hAnsi="Times New Roman" w:cs="Times New Roman"/>
          <w:sz w:val="28"/>
          <w:szCs w:val="28"/>
        </w:rPr>
      </w:pPr>
      <w:r w:rsidRPr="007C506F">
        <w:rPr>
          <w:rFonts w:ascii="Times New Roman" w:hAnsi="Times New Roman" w:cs="Times New Roman"/>
          <w:color w:val="000000"/>
          <w:sz w:val="28"/>
          <w:szCs w:val="28"/>
        </w:rPr>
        <w:t>4)       Толковый словарь русского языка В.И. Даля, «Цитадель»,- М.:-1998</w:t>
      </w:r>
    </w:p>
    <w:p w:rsidR="00185991" w:rsidRDefault="002862CA" w:rsidP="00185991">
      <w:pPr>
        <w:jc w:val="both"/>
        <w:rPr>
          <w:rFonts w:ascii="Times New Roman" w:hAnsi="Times New Roman" w:cs="Times New Roman"/>
          <w:b/>
          <w:sz w:val="28"/>
          <w:szCs w:val="28"/>
        </w:rPr>
      </w:pPr>
      <w:proofErr w:type="gramStart"/>
      <w:r w:rsidRPr="007C506F">
        <w:rPr>
          <w:rFonts w:ascii="Times New Roman" w:hAnsi="Times New Roman" w:cs="Times New Roman"/>
          <w:b/>
          <w:sz w:val="28"/>
          <w:szCs w:val="28"/>
        </w:rPr>
        <w:t>Интернет-источники</w:t>
      </w:r>
      <w:proofErr w:type="gramEnd"/>
      <w:r w:rsidRPr="007C506F">
        <w:rPr>
          <w:rFonts w:ascii="Times New Roman" w:hAnsi="Times New Roman" w:cs="Times New Roman"/>
          <w:b/>
          <w:sz w:val="28"/>
          <w:szCs w:val="28"/>
        </w:rPr>
        <w:t>:</w:t>
      </w:r>
    </w:p>
    <w:p w:rsidR="002862CA" w:rsidRPr="00185991" w:rsidRDefault="002862CA" w:rsidP="00185991">
      <w:pPr>
        <w:jc w:val="both"/>
        <w:rPr>
          <w:rFonts w:ascii="Times New Roman" w:hAnsi="Times New Roman" w:cs="Times New Roman"/>
          <w:sz w:val="28"/>
          <w:szCs w:val="28"/>
        </w:rPr>
      </w:pPr>
      <w:r w:rsidRPr="00185991">
        <w:rPr>
          <w:rFonts w:ascii="Times New Roman" w:hAnsi="Times New Roman" w:cs="Times New Roman"/>
          <w:sz w:val="28"/>
          <w:szCs w:val="28"/>
        </w:rPr>
        <w:t xml:space="preserve">        1)</w:t>
      </w:r>
      <w:r w:rsidRPr="00185991">
        <w:rPr>
          <w:rStyle w:val="a6"/>
          <w:rFonts w:ascii="Times New Roman" w:hAnsi="Times New Roman" w:cs="Times New Roman"/>
          <w:sz w:val="28"/>
          <w:szCs w:val="28"/>
        </w:rPr>
        <w:t xml:space="preserve"> Справочно-информационный портал </w:t>
      </w:r>
      <w:r w:rsidRPr="00185991">
        <w:rPr>
          <w:rFonts w:ascii="Times New Roman" w:hAnsi="Times New Roman" w:cs="Times New Roman"/>
          <w:sz w:val="28"/>
          <w:szCs w:val="28"/>
        </w:rPr>
        <w:t xml:space="preserve">- "Грамота.ru": [Электронный ресурс]   - Режим доступа: </w:t>
      </w:r>
      <w:r w:rsidRPr="00185991">
        <w:rPr>
          <w:rFonts w:ascii="Times New Roman" w:hAnsi="Times New Roman" w:cs="Times New Roman"/>
          <w:color w:val="B84747"/>
          <w:sz w:val="28"/>
          <w:szCs w:val="28"/>
          <w:u w:val="single"/>
        </w:rPr>
        <w:t>http://www.</w:t>
      </w:r>
      <w:proofErr w:type="spellStart"/>
      <w:r w:rsidRPr="00185991">
        <w:rPr>
          <w:rFonts w:ascii="Times New Roman" w:hAnsi="Times New Roman" w:cs="Times New Roman"/>
          <w:color w:val="B84747"/>
          <w:sz w:val="28"/>
          <w:szCs w:val="28"/>
          <w:u w:val="single"/>
          <w:lang w:val="en-US"/>
        </w:rPr>
        <w:t>gramota</w:t>
      </w:r>
      <w:proofErr w:type="spellEnd"/>
      <w:r w:rsidRPr="00185991">
        <w:rPr>
          <w:rFonts w:ascii="Times New Roman" w:hAnsi="Times New Roman" w:cs="Times New Roman"/>
          <w:color w:val="B84747"/>
          <w:sz w:val="28"/>
          <w:szCs w:val="28"/>
          <w:u w:val="single"/>
        </w:rPr>
        <w:t>.</w:t>
      </w:r>
      <w:proofErr w:type="spellStart"/>
      <w:r w:rsidRPr="00185991">
        <w:rPr>
          <w:rFonts w:ascii="Times New Roman" w:hAnsi="Times New Roman" w:cs="Times New Roman"/>
          <w:color w:val="B84747"/>
          <w:sz w:val="28"/>
          <w:szCs w:val="28"/>
          <w:u w:val="single"/>
        </w:rPr>
        <w:t>ru</w:t>
      </w:r>
      <w:proofErr w:type="spellEnd"/>
    </w:p>
    <w:p w:rsidR="002862CA" w:rsidRPr="007C506F" w:rsidRDefault="002862CA" w:rsidP="002862CA">
      <w:pPr>
        <w:jc w:val="both"/>
        <w:rPr>
          <w:rFonts w:ascii="Times New Roman" w:hAnsi="Times New Roman" w:cs="Times New Roman"/>
          <w:bCs/>
          <w:sz w:val="28"/>
          <w:szCs w:val="28"/>
        </w:rPr>
      </w:pPr>
      <w:r w:rsidRPr="007C506F">
        <w:rPr>
          <w:rFonts w:ascii="Times New Roman" w:hAnsi="Times New Roman" w:cs="Times New Roman"/>
          <w:sz w:val="28"/>
          <w:szCs w:val="28"/>
        </w:rPr>
        <w:t xml:space="preserve">2) </w:t>
      </w:r>
      <w:r w:rsidRPr="007C506F">
        <w:rPr>
          <w:rStyle w:val="a6"/>
          <w:rFonts w:ascii="Times New Roman" w:hAnsi="Times New Roman" w:cs="Times New Roman"/>
          <w:sz w:val="28"/>
          <w:szCs w:val="28"/>
        </w:rPr>
        <w:t>Справочно-информационный портал</w:t>
      </w:r>
      <w:r w:rsidRPr="007C506F">
        <w:rPr>
          <w:rFonts w:ascii="Times New Roman" w:hAnsi="Times New Roman" w:cs="Times New Roman"/>
          <w:color w:val="000000"/>
          <w:sz w:val="28"/>
          <w:szCs w:val="28"/>
        </w:rPr>
        <w:t>: Словари.</w:t>
      </w:r>
      <w:proofErr w:type="spellStart"/>
      <w:r w:rsidRPr="007C506F">
        <w:rPr>
          <w:rFonts w:ascii="Times New Roman" w:hAnsi="Times New Roman" w:cs="Times New Roman"/>
          <w:color w:val="000000"/>
          <w:sz w:val="28"/>
          <w:szCs w:val="28"/>
          <w:lang w:val="en-US"/>
        </w:rPr>
        <w:t>ru</w:t>
      </w:r>
      <w:proofErr w:type="spellEnd"/>
      <w:r w:rsidRPr="007C506F">
        <w:rPr>
          <w:rFonts w:ascii="Times New Roman" w:hAnsi="Times New Roman" w:cs="Times New Roman"/>
          <w:color w:val="000000"/>
          <w:sz w:val="28"/>
          <w:szCs w:val="28"/>
        </w:rPr>
        <w:t xml:space="preserve">: [Электронный ресурс]- Режим </w:t>
      </w:r>
      <w:proofErr w:type="spellStart"/>
      <w:r w:rsidRPr="007C506F">
        <w:rPr>
          <w:rFonts w:ascii="Times New Roman" w:hAnsi="Times New Roman" w:cs="Times New Roman"/>
          <w:color w:val="000000"/>
          <w:sz w:val="28"/>
          <w:szCs w:val="28"/>
        </w:rPr>
        <w:t>доступа:</w:t>
      </w:r>
      <w:hyperlink r:id="rId13" w:history="1">
        <w:r w:rsidRPr="007C506F">
          <w:rPr>
            <w:rStyle w:val="a6"/>
            <w:rFonts w:ascii="Times New Roman" w:hAnsi="Times New Roman" w:cs="Times New Roman"/>
            <w:sz w:val="28"/>
            <w:szCs w:val="28"/>
          </w:rPr>
          <w:t>http</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rPr>
          <w:t>www</w:t>
        </w:r>
        <w:proofErr w:type="spellEnd"/>
        <w:r w:rsidRPr="007C506F">
          <w:rPr>
            <w:rStyle w:val="a6"/>
            <w:rFonts w:ascii="Times New Roman" w:hAnsi="Times New Roman" w:cs="Times New Roman"/>
            <w:sz w:val="28"/>
            <w:szCs w:val="28"/>
          </w:rPr>
          <w:t>.</w:t>
        </w:r>
      </w:hyperlink>
      <w:proofErr w:type="spellStart"/>
      <w:r w:rsidRPr="007C506F">
        <w:rPr>
          <w:rStyle w:val="a6"/>
          <w:rFonts w:ascii="Times New Roman" w:hAnsi="Times New Roman" w:cs="Times New Roman"/>
          <w:sz w:val="28"/>
          <w:szCs w:val="28"/>
          <w:lang w:val="en-US"/>
        </w:rPr>
        <w:t>slovari</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lang w:val="en-US"/>
        </w:rPr>
        <w:t>ru</w:t>
      </w:r>
      <w:proofErr w:type="spellEnd"/>
    </w:p>
    <w:p w:rsidR="002862CA" w:rsidRPr="007C506F" w:rsidRDefault="002862CA" w:rsidP="002862CA">
      <w:pPr>
        <w:jc w:val="both"/>
        <w:rPr>
          <w:rFonts w:ascii="Times New Roman" w:hAnsi="Times New Roman" w:cs="Times New Roman"/>
          <w:color w:val="000000"/>
          <w:sz w:val="28"/>
          <w:szCs w:val="28"/>
        </w:rPr>
      </w:pPr>
      <w:r w:rsidRPr="007C506F">
        <w:rPr>
          <w:rFonts w:ascii="Times New Roman" w:hAnsi="Times New Roman" w:cs="Times New Roman"/>
          <w:bCs/>
          <w:sz w:val="28"/>
          <w:szCs w:val="28"/>
        </w:rPr>
        <w:t xml:space="preserve">3) </w:t>
      </w:r>
      <w:r w:rsidRPr="007C506F">
        <w:rPr>
          <w:rFonts w:ascii="Times New Roman" w:hAnsi="Times New Roman" w:cs="Times New Roman"/>
          <w:bCs/>
          <w:color w:val="B84747"/>
          <w:sz w:val="28"/>
          <w:szCs w:val="28"/>
          <w:u w:val="single"/>
        </w:rPr>
        <w:t>База универсальных энциклопедий и словарей</w:t>
      </w:r>
      <w:r w:rsidRPr="007C506F">
        <w:rPr>
          <w:rFonts w:ascii="Times New Roman" w:hAnsi="Times New Roman" w:cs="Times New Roman"/>
          <w:bCs/>
          <w:iCs/>
          <w:sz w:val="28"/>
          <w:szCs w:val="28"/>
        </w:rPr>
        <w:t>: Рубикон</w:t>
      </w:r>
      <w:proofErr w:type="gramStart"/>
      <w:r w:rsidRPr="007C506F">
        <w:rPr>
          <w:rFonts w:ascii="Times New Roman" w:hAnsi="Times New Roman" w:cs="Times New Roman"/>
          <w:bCs/>
          <w:iCs/>
          <w:sz w:val="28"/>
          <w:szCs w:val="28"/>
        </w:rPr>
        <w:t>:</w:t>
      </w:r>
      <w:r w:rsidRPr="007C506F">
        <w:rPr>
          <w:rFonts w:ascii="Times New Roman" w:hAnsi="Times New Roman" w:cs="Times New Roman"/>
          <w:sz w:val="28"/>
          <w:szCs w:val="28"/>
        </w:rPr>
        <w:t>[</w:t>
      </w:r>
      <w:proofErr w:type="gramEnd"/>
      <w:r w:rsidRPr="007C506F">
        <w:rPr>
          <w:rFonts w:ascii="Times New Roman" w:hAnsi="Times New Roman" w:cs="Times New Roman"/>
          <w:sz w:val="28"/>
          <w:szCs w:val="28"/>
        </w:rPr>
        <w:t xml:space="preserve">Электронный ресурс] -  Режим доступа: </w:t>
      </w:r>
      <w:r w:rsidRPr="007C506F">
        <w:rPr>
          <w:rFonts w:ascii="Times New Roman" w:hAnsi="Times New Roman" w:cs="Times New Roman"/>
          <w:color w:val="B84747"/>
          <w:sz w:val="28"/>
          <w:szCs w:val="28"/>
          <w:u w:val="single"/>
        </w:rPr>
        <w:t>www.rubicon.com</w:t>
      </w:r>
    </w:p>
    <w:p w:rsidR="002862CA" w:rsidRPr="007C506F" w:rsidRDefault="002862CA" w:rsidP="002862CA">
      <w:pPr>
        <w:jc w:val="both"/>
        <w:rPr>
          <w:rFonts w:ascii="Times New Roman" w:hAnsi="Times New Roman" w:cs="Times New Roman"/>
          <w:color w:val="000000"/>
          <w:sz w:val="28"/>
          <w:szCs w:val="28"/>
        </w:rPr>
      </w:pPr>
      <w:r w:rsidRPr="007C506F">
        <w:rPr>
          <w:rFonts w:ascii="Times New Roman" w:hAnsi="Times New Roman" w:cs="Times New Roman"/>
          <w:color w:val="000000"/>
          <w:sz w:val="28"/>
          <w:szCs w:val="28"/>
        </w:rPr>
        <w:t xml:space="preserve">4) </w:t>
      </w:r>
      <w:r w:rsidRPr="007C506F">
        <w:rPr>
          <w:rFonts w:ascii="Times New Roman" w:hAnsi="Times New Roman" w:cs="Times New Roman"/>
          <w:color w:val="B84747"/>
          <w:sz w:val="28"/>
          <w:szCs w:val="28"/>
          <w:u w:val="single"/>
        </w:rPr>
        <w:t>Краткие словари</w:t>
      </w:r>
      <w:r w:rsidRPr="007C506F">
        <w:rPr>
          <w:rFonts w:ascii="Times New Roman" w:hAnsi="Times New Roman" w:cs="Times New Roman"/>
          <w:bCs/>
          <w:iCs/>
          <w:color w:val="000000"/>
          <w:sz w:val="28"/>
          <w:szCs w:val="28"/>
        </w:rPr>
        <w:t xml:space="preserve"> — Слово.</w:t>
      </w:r>
      <w:proofErr w:type="spellStart"/>
      <w:r w:rsidRPr="007C506F">
        <w:rPr>
          <w:rFonts w:ascii="Times New Roman" w:hAnsi="Times New Roman" w:cs="Times New Roman"/>
          <w:bCs/>
          <w:iCs/>
          <w:color w:val="000000"/>
          <w:sz w:val="28"/>
          <w:szCs w:val="28"/>
          <w:lang w:val="en-US"/>
        </w:rPr>
        <w:t>ru</w:t>
      </w:r>
      <w:proofErr w:type="spellEnd"/>
      <w:r w:rsidRPr="007C506F">
        <w:rPr>
          <w:rFonts w:ascii="Times New Roman" w:hAnsi="Times New Roman" w:cs="Times New Roman"/>
          <w:color w:val="000000"/>
          <w:sz w:val="28"/>
          <w:szCs w:val="28"/>
        </w:rPr>
        <w:t xml:space="preserve">: </w:t>
      </w:r>
      <w:r w:rsidRPr="007C506F">
        <w:rPr>
          <w:rFonts w:ascii="Times New Roman" w:hAnsi="Times New Roman" w:cs="Times New Roman"/>
          <w:sz w:val="28"/>
          <w:szCs w:val="28"/>
        </w:rPr>
        <w:t xml:space="preserve">[Электронный ресурс] - Режим доступа: </w:t>
      </w:r>
      <w:hyperlink r:id="rId14" w:anchor="_blank" w:history="1">
        <w:r w:rsidRPr="007C506F">
          <w:rPr>
            <w:rStyle w:val="a6"/>
            <w:rFonts w:ascii="Times New Roman" w:hAnsi="Times New Roman" w:cs="Times New Roman"/>
            <w:sz w:val="28"/>
            <w:szCs w:val="28"/>
          </w:rPr>
          <w:t>http://www.</w:t>
        </w:r>
      </w:hyperlink>
      <w:proofErr w:type="spellStart"/>
      <w:r w:rsidRPr="007C506F">
        <w:rPr>
          <w:rStyle w:val="a6"/>
          <w:rFonts w:ascii="Times New Roman" w:hAnsi="Times New Roman" w:cs="Times New Roman"/>
          <w:sz w:val="28"/>
          <w:szCs w:val="28"/>
          <w:lang w:val="en-US"/>
        </w:rPr>
        <w:t>slovo</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lang w:val="en-US"/>
        </w:rPr>
        <w:t>yaxy</w:t>
      </w:r>
      <w:proofErr w:type="spellEnd"/>
      <w:r w:rsidRPr="007C506F">
        <w:rPr>
          <w:rStyle w:val="a6"/>
          <w:rFonts w:ascii="Times New Roman" w:hAnsi="Times New Roman" w:cs="Times New Roman"/>
          <w:sz w:val="28"/>
          <w:szCs w:val="28"/>
        </w:rPr>
        <w:t>.</w:t>
      </w:r>
      <w:proofErr w:type="spellStart"/>
      <w:r w:rsidRPr="007C506F">
        <w:rPr>
          <w:rStyle w:val="a6"/>
          <w:rFonts w:ascii="Times New Roman" w:hAnsi="Times New Roman" w:cs="Times New Roman"/>
          <w:sz w:val="28"/>
          <w:szCs w:val="28"/>
          <w:lang w:val="en-US"/>
        </w:rPr>
        <w:t>ru</w:t>
      </w:r>
      <w:proofErr w:type="spellEnd"/>
    </w:p>
    <w:p w:rsidR="002862CA" w:rsidRPr="007C506F" w:rsidRDefault="002862CA" w:rsidP="002862CA">
      <w:pPr>
        <w:rPr>
          <w:rFonts w:ascii="Times New Roman" w:hAnsi="Times New Roman" w:cs="Times New Roman"/>
          <w:sz w:val="28"/>
          <w:szCs w:val="28"/>
          <w:shd w:val="clear" w:color="auto" w:fill="00FF00"/>
        </w:rPr>
      </w:pPr>
      <w:r w:rsidRPr="007C506F">
        <w:rPr>
          <w:rFonts w:ascii="Times New Roman" w:hAnsi="Times New Roman" w:cs="Times New Roman"/>
          <w:color w:val="000000"/>
          <w:sz w:val="28"/>
          <w:szCs w:val="28"/>
        </w:rPr>
        <w:t>5)</w:t>
      </w:r>
      <w:r w:rsidRPr="007C506F">
        <w:rPr>
          <w:rFonts w:ascii="Times New Roman" w:hAnsi="Times New Roman" w:cs="Times New Roman"/>
          <w:bCs/>
          <w:color w:val="B84747"/>
          <w:sz w:val="28"/>
          <w:szCs w:val="28"/>
          <w:u w:val="single"/>
          <w:lang w:val="en-US"/>
        </w:rPr>
        <w:t>C</w:t>
      </w:r>
      <w:proofErr w:type="spellStart"/>
      <w:r w:rsidRPr="007C506F">
        <w:rPr>
          <w:rFonts w:ascii="Times New Roman" w:hAnsi="Times New Roman" w:cs="Times New Roman"/>
          <w:color w:val="B84747"/>
          <w:sz w:val="28"/>
          <w:szCs w:val="28"/>
          <w:u w:val="single"/>
        </w:rPr>
        <w:t>правочный</w:t>
      </w:r>
      <w:proofErr w:type="spellEnd"/>
      <w:r w:rsidRPr="007C506F">
        <w:rPr>
          <w:rFonts w:ascii="Times New Roman" w:hAnsi="Times New Roman" w:cs="Times New Roman"/>
          <w:color w:val="B84747"/>
          <w:sz w:val="28"/>
          <w:szCs w:val="28"/>
          <w:u w:val="single"/>
        </w:rPr>
        <w:t xml:space="preserve"> раздел «Русский язык»</w:t>
      </w:r>
      <w:r w:rsidRPr="007C506F">
        <w:rPr>
          <w:rFonts w:ascii="Times New Roman" w:hAnsi="Times New Roman" w:cs="Times New Roman"/>
          <w:color w:val="000000"/>
          <w:sz w:val="28"/>
          <w:szCs w:val="28"/>
        </w:rPr>
        <w:t xml:space="preserve"> - </w:t>
      </w:r>
      <w:proofErr w:type="spellStart"/>
      <w:r w:rsidRPr="007C506F">
        <w:rPr>
          <w:rFonts w:ascii="Times New Roman" w:hAnsi="Times New Roman" w:cs="Times New Roman"/>
          <w:color w:val="000000"/>
          <w:sz w:val="28"/>
          <w:szCs w:val="28"/>
        </w:rPr>
        <w:t>Грамма</w:t>
      </w:r>
      <w:proofErr w:type="gramStart"/>
      <w:r w:rsidRPr="007C506F">
        <w:rPr>
          <w:rFonts w:ascii="Times New Roman" w:hAnsi="Times New Roman" w:cs="Times New Roman"/>
          <w:color w:val="000000"/>
          <w:sz w:val="28"/>
          <w:szCs w:val="28"/>
        </w:rPr>
        <w:t>.р</w:t>
      </w:r>
      <w:proofErr w:type="gramEnd"/>
      <w:r w:rsidRPr="007C506F">
        <w:rPr>
          <w:rFonts w:ascii="Times New Roman" w:hAnsi="Times New Roman" w:cs="Times New Roman"/>
          <w:color w:val="000000"/>
          <w:sz w:val="28"/>
          <w:szCs w:val="28"/>
        </w:rPr>
        <w:t>у</w:t>
      </w:r>
      <w:proofErr w:type="spellEnd"/>
      <w:r w:rsidRPr="007C506F">
        <w:rPr>
          <w:rFonts w:ascii="Times New Roman" w:hAnsi="Times New Roman" w:cs="Times New Roman"/>
          <w:color w:val="000000"/>
          <w:sz w:val="28"/>
          <w:szCs w:val="28"/>
        </w:rPr>
        <w:t xml:space="preserve">: [Электронный ресурс] - Режим доступа: </w:t>
      </w:r>
      <w:hyperlink r:id="rId15" w:history="1">
        <w:r w:rsidRPr="007C506F">
          <w:rPr>
            <w:rStyle w:val="a6"/>
            <w:rFonts w:ascii="Times New Roman" w:hAnsi="Times New Roman" w:cs="Times New Roman"/>
            <w:sz w:val="28"/>
            <w:szCs w:val="28"/>
          </w:rPr>
          <w:t>http://www.gramma.ru/RUS/</w:t>
        </w:r>
      </w:hyperlink>
    </w:p>
    <w:p w:rsidR="006674B3" w:rsidRDefault="006674B3" w:rsidP="00F63094">
      <w:pPr>
        <w:jc w:val="both"/>
        <w:rPr>
          <w:rFonts w:ascii="Times New Roman" w:hAnsi="Times New Roman" w:cs="Times New Roman"/>
          <w:b/>
          <w:color w:val="000000" w:themeColor="text1"/>
          <w:sz w:val="32"/>
          <w:szCs w:val="32"/>
          <w:u w:val="single"/>
        </w:rPr>
      </w:pPr>
    </w:p>
    <w:p w:rsidR="00600EE0" w:rsidRPr="00826548" w:rsidRDefault="00600EE0" w:rsidP="00EE0B23">
      <w:pPr>
        <w:rPr>
          <w:rFonts w:ascii="Times New Roman" w:hAnsi="Times New Roman" w:cs="Times New Roman"/>
          <w:sz w:val="28"/>
          <w:szCs w:val="28"/>
        </w:rPr>
      </w:pPr>
    </w:p>
    <w:sectPr w:rsidR="00600EE0" w:rsidRPr="00826548" w:rsidSect="00C84C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1D1" w:rsidRDefault="007861D1" w:rsidP="00211F44">
      <w:pPr>
        <w:spacing w:after="0" w:line="240" w:lineRule="auto"/>
      </w:pPr>
      <w:r>
        <w:separator/>
      </w:r>
    </w:p>
  </w:endnote>
  <w:endnote w:type="continuationSeparator" w:id="0">
    <w:p w:rsidR="007861D1" w:rsidRDefault="007861D1" w:rsidP="0021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1D1" w:rsidRDefault="007861D1" w:rsidP="00211F44">
      <w:pPr>
        <w:spacing w:after="0" w:line="240" w:lineRule="auto"/>
      </w:pPr>
      <w:r>
        <w:separator/>
      </w:r>
    </w:p>
  </w:footnote>
  <w:footnote w:type="continuationSeparator" w:id="0">
    <w:p w:rsidR="007861D1" w:rsidRDefault="007861D1" w:rsidP="00211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F21CDF"/>
    <w:multiLevelType w:val="hybridMultilevel"/>
    <w:tmpl w:val="6CC05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40C4A"/>
    <w:multiLevelType w:val="hybridMultilevel"/>
    <w:tmpl w:val="FB6E2D00"/>
    <w:lvl w:ilvl="0" w:tplc="BEF44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2753CF"/>
    <w:multiLevelType w:val="multilevel"/>
    <w:tmpl w:val="D9A8B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86DE0"/>
    <w:multiLevelType w:val="hybridMultilevel"/>
    <w:tmpl w:val="BF8A938A"/>
    <w:lvl w:ilvl="0" w:tplc="FEF48A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89C509D"/>
    <w:multiLevelType w:val="multilevel"/>
    <w:tmpl w:val="1D3CCC8C"/>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9731013"/>
    <w:multiLevelType w:val="hybridMultilevel"/>
    <w:tmpl w:val="FAB0C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160FE"/>
    <w:multiLevelType w:val="hybridMultilevel"/>
    <w:tmpl w:val="1E6A3516"/>
    <w:lvl w:ilvl="0" w:tplc="35CE8844">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4AD3A25"/>
    <w:multiLevelType w:val="hybridMultilevel"/>
    <w:tmpl w:val="7D186222"/>
    <w:lvl w:ilvl="0" w:tplc="2236DD40">
      <w:start w:val="1"/>
      <w:numFmt w:val="decimal"/>
      <w:lvlText w:val="%1."/>
      <w:lvlJc w:val="left"/>
      <w:pPr>
        <w:ind w:left="720" w:hanging="360"/>
      </w:pPr>
      <w:rPr>
        <w:rFonts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BF19E7"/>
    <w:multiLevelType w:val="hybridMultilevel"/>
    <w:tmpl w:val="78B63CE0"/>
    <w:lvl w:ilvl="0" w:tplc="BBA88C0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832E73"/>
    <w:multiLevelType w:val="hybridMultilevel"/>
    <w:tmpl w:val="7DE2B422"/>
    <w:lvl w:ilvl="0" w:tplc="7AAED2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
  </w:num>
  <w:num w:numId="5">
    <w:abstractNumId w:val="2"/>
  </w:num>
  <w:num w:numId="6">
    <w:abstractNumId w:val="10"/>
  </w:num>
  <w:num w:numId="7">
    <w:abstractNumId w:val="8"/>
  </w:num>
  <w:num w:numId="8">
    <w:abstractNumId w:val="6"/>
  </w:num>
  <w:num w:numId="9">
    <w:abstractNumId w:val="9"/>
  </w:num>
  <w:num w:numId="10">
    <w:abstractNumId w:val="4"/>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731"/>
    <w:rsid w:val="00045C38"/>
    <w:rsid w:val="000F37E5"/>
    <w:rsid w:val="00126708"/>
    <w:rsid w:val="00165386"/>
    <w:rsid w:val="00185991"/>
    <w:rsid w:val="00186C58"/>
    <w:rsid w:val="001A7916"/>
    <w:rsid w:val="001C5832"/>
    <w:rsid w:val="001E722B"/>
    <w:rsid w:val="00211F44"/>
    <w:rsid w:val="002862CA"/>
    <w:rsid w:val="002B711B"/>
    <w:rsid w:val="003120BE"/>
    <w:rsid w:val="00330202"/>
    <w:rsid w:val="00384725"/>
    <w:rsid w:val="00385ED5"/>
    <w:rsid w:val="003E7090"/>
    <w:rsid w:val="00447AF3"/>
    <w:rsid w:val="00491E1A"/>
    <w:rsid w:val="004A0731"/>
    <w:rsid w:val="005A1FDF"/>
    <w:rsid w:val="005C688B"/>
    <w:rsid w:val="005F1366"/>
    <w:rsid w:val="00600EE0"/>
    <w:rsid w:val="00614A82"/>
    <w:rsid w:val="00614C85"/>
    <w:rsid w:val="00655732"/>
    <w:rsid w:val="00662DD6"/>
    <w:rsid w:val="00664963"/>
    <w:rsid w:val="006674B3"/>
    <w:rsid w:val="0068063B"/>
    <w:rsid w:val="006843CD"/>
    <w:rsid w:val="00694C55"/>
    <w:rsid w:val="006D77DD"/>
    <w:rsid w:val="006E06AC"/>
    <w:rsid w:val="006F666B"/>
    <w:rsid w:val="00701B6B"/>
    <w:rsid w:val="00712E9B"/>
    <w:rsid w:val="00760C57"/>
    <w:rsid w:val="007861D1"/>
    <w:rsid w:val="007C506F"/>
    <w:rsid w:val="00807197"/>
    <w:rsid w:val="008215E0"/>
    <w:rsid w:val="00826548"/>
    <w:rsid w:val="008377DA"/>
    <w:rsid w:val="00985426"/>
    <w:rsid w:val="009F0D3D"/>
    <w:rsid w:val="00A05D40"/>
    <w:rsid w:val="00A212DB"/>
    <w:rsid w:val="00A415CA"/>
    <w:rsid w:val="00A64F06"/>
    <w:rsid w:val="00B41D0F"/>
    <w:rsid w:val="00B424B1"/>
    <w:rsid w:val="00B646F8"/>
    <w:rsid w:val="00B67418"/>
    <w:rsid w:val="00B87DA2"/>
    <w:rsid w:val="00BB0E2B"/>
    <w:rsid w:val="00BD090A"/>
    <w:rsid w:val="00BE2069"/>
    <w:rsid w:val="00C12925"/>
    <w:rsid w:val="00C5081B"/>
    <w:rsid w:val="00C84CD0"/>
    <w:rsid w:val="00CD1648"/>
    <w:rsid w:val="00CD3ECC"/>
    <w:rsid w:val="00D92F52"/>
    <w:rsid w:val="00D93EA7"/>
    <w:rsid w:val="00E2710B"/>
    <w:rsid w:val="00EE0B23"/>
    <w:rsid w:val="00F63094"/>
    <w:rsid w:val="00F67098"/>
    <w:rsid w:val="00FB0B5F"/>
    <w:rsid w:val="00FB0E81"/>
    <w:rsid w:val="00FC1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D0"/>
  </w:style>
  <w:style w:type="paragraph" w:styleId="1">
    <w:name w:val="heading 1"/>
    <w:basedOn w:val="a"/>
    <w:next w:val="a"/>
    <w:link w:val="10"/>
    <w:qFormat/>
    <w:rsid w:val="002862CA"/>
    <w:pPr>
      <w:keepNext/>
      <w:tabs>
        <w:tab w:val="num" w:pos="720"/>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2862CA"/>
    <w:pPr>
      <w:keepNext/>
      <w:suppressAutoHyphens/>
      <w:spacing w:before="240" w:after="60" w:line="240" w:lineRule="auto"/>
      <w:ind w:left="1785" w:hanging="705"/>
      <w:outlineLvl w:val="1"/>
    </w:pPr>
    <w:rPr>
      <w:rFonts w:ascii="Arial" w:eastAsia="Times New Roman" w:hAnsi="Arial" w:cs="Arial"/>
      <w:b/>
      <w:bCs/>
      <w:i/>
      <w:iCs/>
      <w:sz w:val="28"/>
      <w:szCs w:val="28"/>
      <w:lang w:eastAsia="ar-SA"/>
    </w:rPr>
  </w:style>
  <w:style w:type="paragraph" w:styleId="3">
    <w:name w:val="heading 3"/>
    <w:basedOn w:val="a"/>
    <w:next w:val="a"/>
    <w:link w:val="30"/>
    <w:uiPriority w:val="9"/>
    <w:unhideWhenUsed/>
    <w:qFormat/>
    <w:rsid w:val="006649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E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EE0"/>
    <w:rPr>
      <w:rFonts w:ascii="Tahoma" w:hAnsi="Tahoma" w:cs="Tahoma"/>
      <w:sz w:val="16"/>
      <w:szCs w:val="16"/>
    </w:rPr>
  </w:style>
  <w:style w:type="character" w:customStyle="1" w:styleId="c0">
    <w:name w:val="c0"/>
    <w:basedOn w:val="a0"/>
    <w:rsid w:val="00614A82"/>
  </w:style>
  <w:style w:type="paragraph" w:styleId="a5">
    <w:name w:val="List Paragraph"/>
    <w:basedOn w:val="a"/>
    <w:uiPriority w:val="34"/>
    <w:qFormat/>
    <w:rsid w:val="00614A82"/>
    <w:pPr>
      <w:ind w:left="720"/>
      <w:contextualSpacing/>
    </w:pPr>
  </w:style>
  <w:style w:type="character" w:customStyle="1" w:styleId="10">
    <w:name w:val="Заголовок 1 Знак"/>
    <w:basedOn w:val="a0"/>
    <w:link w:val="1"/>
    <w:rsid w:val="002862CA"/>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2862CA"/>
    <w:rPr>
      <w:rFonts w:ascii="Arial" w:eastAsia="Times New Roman" w:hAnsi="Arial" w:cs="Arial"/>
      <w:b/>
      <w:bCs/>
      <w:i/>
      <w:iCs/>
      <w:sz w:val="28"/>
      <w:szCs w:val="28"/>
      <w:lang w:eastAsia="ar-SA"/>
    </w:rPr>
  </w:style>
  <w:style w:type="character" w:styleId="a6">
    <w:name w:val="Hyperlink"/>
    <w:rsid w:val="002862CA"/>
    <w:rPr>
      <w:color w:val="800000"/>
      <w:u w:val="single"/>
    </w:rPr>
  </w:style>
  <w:style w:type="character" w:customStyle="1" w:styleId="gxst-color-emph">
    <w:name w:val="gxst-color-emph"/>
    <w:basedOn w:val="a0"/>
    <w:rsid w:val="00165386"/>
  </w:style>
  <w:style w:type="paragraph" w:styleId="a7">
    <w:name w:val="header"/>
    <w:basedOn w:val="a"/>
    <w:link w:val="a8"/>
    <w:uiPriority w:val="99"/>
    <w:unhideWhenUsed/>
    <w:rsid w:val="00211F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1F44"/>
  </w:style>
  <w:style w:type="paragraph" w:styleId="a9">
    <w:name w:val="footer"/>
    <w:basedOn w:val="a"/>
    <w:link w:val="aa"/>
    <w:uiPriority w:val="99"/>
    <w:unhideWhenUsed/>
    <w:rsid w:val="00211F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1F44"/>
  </w:style>
  <w:style w:type="paragraph" w:customStyle="1" w:styleId="11">
    <w:name w:val="Обычный1"/>
    <w:rsid w:val="00664963"/>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character" w:customStyle="1" w:styleId="30">
    <w:name w:val="Заголовок 3 Знак"/>
    <w:basedOn w:val="a0"/>
    <w:link w:val="3"/>
    <w:uiPriority w:val="9"/>
    <w:rsid w:val="00664963"/>
    <w:rPr>
      <w:rFonts w:asciiTheme="majorHAnsi" w:eastAsiaTheme="majorEastAsia" w:hAnsiTheme="majorHAnsi" w:cstheme="majorBidi"/>
      <w:b/>
      <w:bCs/>
      <w:color w:val="4F81BD" w:themeColor="accent1"/>
    </w:rPr>
  </w:style>
  <w:style w:type="paragraph" w:customStyle="1" w:styleId="12">
    <w:name w:val="Обычный1"/>
    <w:rsid w:val="00664963"/>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paragraph" w:customStyle="1" w:styleId="FR3">
    <w:name w:val="FR3"/>
    <w:rsid w:val="00664963"/>
    <w:pPr>
      <w:widowControl w:val="0"/>
      <w:suppressAutoHyphens/>
      <w:spacing w:after="0" w:line="240" w:lineRule="auto"/>
      <w:ind w:firstLine="300"/>
    </w:pPr>
    <w:rPr>
      <w:rFonts w:ascii="Arial" w:eastAsia="Times New Roman" w:hAnsi="Arial" w:cs="Arial"/>
      <w:sz w:val="16"/>
      <w:szCs w:val="20"/>
      <w:lang w:eastAsia="ar-SA"/>
    </w:rPr>
  </w:style>
  <w:style w:type="paragraph" w:customStyle="1" w:styleId="21">
    <w:name w:val="Обычный2"/>
    <w:rsid w:val="00664963"/>
    <w:pPr>
      <w:widowControl w:val="0"/>
      <w:suppressAutoHyphens/>
      <w:spacing w:after="0" w:line="256" w:lineRule="auto"/>
      <w:ind w:firstLine="300"/>
      <w:jc w:val="both"/>
    </w:pPr>
    <w:rPr>
      <w:rFonts w:ascii="Times New Roman" w:eastAsia="Times New Roman" w:hAnsi="Times New Roman" w:cs="Times New Roman"/>
      <w:sz w:val="18"/>
      <w:szCs w:val="20"/>
      <w:lang w:eastAsia="ar-SA"/>
    </w:rPr>
  </w:style>
  <w:style w:type="paragraph" w:customStyle="1" w:styleId="31">
    <w:name w:val="Обычный3"/>
    <w:rsid w:val="00A212DB"/>
    <w:pPr>
      <w:widowControl w:val="0"/>
      <w:suppressAutoHyphens/>
      <w:spacing w:after="0" w:line="259" w:lineRule="auto"/>
      <w:ind w:firstLine="300"/>
      <w:jc w:val="both"/>
    </w:pPr>
    <w:rPr>
      <w:rFonts w:ascii="Times New Roman" w:eastAsia="Times New Roman" w:hAnsi="Times New Roman" w:cs="Times New Roman"/>
      <w:sz w:val="1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1801">
      <w:bodyDiv w:val="1"/>
      <w:marLeft w:val="0"/>
      <w:marRight w:val="0"/>
      <w:marTop w:val="0"/>
      <w:marBottom w:val="0"/>
      <w:divBdr>
        <w:top w:val="none" w:sz="0" w:space="0" w:color="auto"/>
        <w:left w:val="none" w:sz="0" w:space="0" w:color="auto"/>
        <w:bottom w:val="none" w:sz="0" w:space="0" w:color="auto"/>
        <w:right w:val="none" w:sz="0" w:space="0" w:color="auto"/>
      </w:divBdr>
      <w:divsChild>
        <w:div w:id="1322273563">
          <w:marLeft w:val="0"/>
          <w:marRight w:val="0"/>
          <w:marTop w:val="0"/>
          <w:marBottom w:val="0"/>
          <w:divBdr>
            <w:top w:val="none" w:sz="0" w:space="0" w:color="auto"/>
            <w:left w:val="none" w:sz="0" w:space="0" w:color="auto"/>
            <w:bottom w:val="none" w:sz="0" w:space="0" w:color="auto"/>
            <w:right w:val="none" w:sz="0" w:space="0" w:color="auto"/>
          </w:divBdr>
        </w:div>
        <w:div w:id="399328856">
          <w:marLeft w:val="0"/>
          <w:marRight w:val="0"/>
          <w:marTop w:val="0"/>
          <w:marBottom w:val="0"/>
          <w:divBdr>
            <w:top w:val="none" w:sz="0" w:space="0" w:color="auto"/>
            <w:left w:val="none" w:sz="0" w:space="0" w:color="auto"/>
            <w:bottom w:val="none" w:sz="0" w:space="0" w:color="auto"/>
            <w:right w:val="none" w:sz="0" w:space="0" w:color="auto"/>
          </w:divBdr>
          <w:divsChild>
            <w:div w:id="1880319587">
              <w:marLeft w:val="0"/>
              <w:marRight w:val="0"/>
              <w:marTop w:val="375"/>
              <w:marBottom w:val="375"/>
              <w:divBdr>
                <w:top w:val="none" w:sz="0" w:space="0" w:color="auto"/>
                <w:left w:val="none" w:sz="0" w:space="0" w:color="auto"/>
                <w:bottom w:val="none" w:sz="0" w:space="0" w:color="auto"/>
                <w:right w:val="none" w:sz="0" w:space="0" w:color="auto"/>
              </w:divBdr>
            </w:div>
          </w:divsChild>
        </w:div>
        <w:div w:id="1198352396">
          <w:marLeft w:val="0"/>
          <w:marRight w:val="0"/>
          <w:marTop w:val="375"/>
          <w:marBottom w:val="375"/>
          <w:divBdr>
            <w:top w:val="none" w:sz="0" w:space="0" w:color="auto"/>
            <w:left w:val="none" w:sz="0" w:space="0" w:color="auto"/>
            <w:bottom w:val="none" w:sz="0" w:space="0" w:color="auto"/>
            <w:right w:val="none" w:sz="0" w:space="0" w:color="auto"/>
          </w:divBdr>
          <w:divsChild>
            <w:div w:id="117182687">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0215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962">
          <w:marLeft w:val="0"/>
          <w:marRight w:val="0"/>
          <w:marTop w:val="0"/>
          <w:marBottom w:val="0"/>
          <w:divBdr>
            <w:top w:val="none" w:sz="0" w:space="0" w:color="auto"/>
            <w:left w:val="none" w:sz="0" w:space="0" w:color="auto"/>
            <w:bottom w:val="none" w:sz="0" w:space="0" w:color="auto"/>
            <w:right w:val="none" w:sz="0" w:space="0" w:color="auto"/>
          </w:divBdr>
        </w:div>
        <w:div w:id="14692594">
          <w:marLeft w:val="0"/>
          <w:marRight w:val="0"/>
          <w:marTop w:val="0"/>
          <w:marBottom w:val="0"/>
          <w:divBdr>
            <w:top w:val="none" w:sz="0" w:space="0" w:color="auto"/>
            <w:left w:val="none" w:sz="0" w:space="0" w:color="auto"/>
            <w:bottom w:val="none" w:sz="0" w:space="0" w:color="auto"/>
            <w:right w:val="none" w:sz="0" w:space="0" w:color="auto"/>
          </w:divBdr>
        </w:div>
        <w:div w:id="1282763436">
          <w:marLeft w:val="0"/>
          <w:marRight w:val="0"/>
          <w:marTop w:val="0"/>
          <w:marBottom w:val="0"/>
          <w:divBdr>
            <w:top w:val="none" w:sz="0" w:space="0" w:color="auto"/>
            <w:left w:val="none" w:sz="0" w:space="0" w:color="auto"/>
            <w:bottom w:val="none" w:sz="0" w:space="0" w:color="auto"/>
            <w:right w:val="none" w:sz="0" w:space="0" w:color="auto"/>
          </w:divBdr>
        </w:div>
        <w:div w:id="1009407347">
          <w:marLeft w:val="0"/>
          <w:marRight w:val="0"/>
          <w:marTop w:val="0"/>
          <w:marBottom w:val="0"/>
          <w:divBdr>
            <w:top w:val="none" w:sz="0" w:space="0" w:color="auto"/>
            <w:left w:val="none" w:sz="0" w:space="0" w:color="auto"/>
            <w:bottom w:val="none" w:sz="0" w:space="0" w:color="auto"/>
            <w:right w:val="none" w:sz="0" w:space="0" w:color="auto"/>
          </w:divBdr>
          <w:divsChild>
            <w:div w:id="692465595">
              <w:marLeft w:val="0"/>
              <w:marRight w:val="0"/>
              <w:marTop w:val="375"/>
              <w:marBottom w:val="375"/>
              <w:divBdr>
                <w:top w:val="none" w:sz="0" w:space="0" w:color="auto"/>
                <w:left w:val="none" w:sz="0" w:space="0" w:color="auto"/>
                <w:bottom w:val="none" w:sz="0" w:space="0" w:color="auto"/>
                <w:right w:val="none" w:sz="0" w:space="0" w:color="auto"/>
              </w:divBdr>
              <w:divsChild>
                <w:div w:id="1867400229">
                  <w:marLeft w:val="0"/>
                  <w:marRight w:val="0"/>
                  <w:marTop w:val="0"/>
                  <w:marBottom w:val="0"/>
                  <w:divBdr>
                    <w:top w:val="none" w:sz="0" w:space="0" w:color="auto"/>
                    <w:left w:val="none" w:sz="0" w:space="0" w:color="auto"/>
                    <w:bottom w:val="none" w:sz="0" w:space="0" w:color="auto"/>
                    <w:right w:val="none" w:sz="0" w:space="0" w:color="auto"/>
                  </w:divBdr>
                </w:div>
                <w:div w:id="17531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1662">
          <w:marLeft w:val="0"/>
          <w:marRight w:val="0"/>
          <w:marTop w:val="0"/>
          <w:marBottom w:val="0"/>
          <w:divBdr>
            <w:top w:val="none" w:sz="0" w:space="0" w:color="auto"/>
            <w:left w:val="none" w:sz="0" w:space="0" w:color="auto"/>
            <w:bottom w:val="none" w:sz="0" w:space="0" w:color="auto"/>
            <w:right w:val="none" w:sz="0" w:space="0" w:color="auto"/>
          </w:divBdr>
        </w:div>
        <w:div w:id="681934595">
          <w:marLeft w:val="0"/>
          <w:marRight w:val="0"/>
          <w:marTop w:val="0"/>
          <w:marBottom w:val="0"/>
          <w:divBdr>
            <w:top w:val="none" w:sz="0" w:space="0" w:color="auto"/>
            <w:left w:val="none" w:sz="0" w:space="0" w:color="auto"/>
            <w:bottom w:val="none" w:sz="0" w:space="0" w:color="auto"/>
            <w:right w:val="none" w:sz="0" w:space="0" w:color="auto"/>
          </w:divBdr>
          <w:divsChild>
            <w:div w:id="1699575944">
              <w:marLeft w:val="0"/>
              <w:marRight w:val="0"/>
              <w:marTop w:val="375"/>
              <w:marBottom w:val="375"/>
              <w:divBdr>
                <w:top w:val="none" w:sz="0" w:space="0" w:color="auto"/>
                <w:left w:val="none" w:sz="0" w:space="0" w:color="auto"/>
                <w:bottom w:val="none" w:sz="0" w:space="0" w:color="auto"/>
                <w:right w:val="none" w:sz="0" w:space="0" w:color="auto"/>
              </w:divBdr>
              <w:divsChild>
                <w:div w:id="1293243375">
                  <w:marLeft w:val="0"/>
                  <w:marRight w:val="0"/>
                  <w:marTop w:val="0"/>
                  <w:marBottom w:val="0"/>
                  <w:divBdr>
                    <w:top w:val="none" w:sz="0" w:space="0" w:color="auto"/>
                    <w:left w:val="none" w:sz="0" w:space="0" w:color="auto"/>
                    <w:bottom w:val="none" w:sz="0" w:space="0" w:color="auto"/>
                    <w:right w:val="none" w:sz="0" w:space="0" w:color="auto"/>
                  </w:divBdr>
                </w:div>
                <w:div w:id="5273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785">
          <w:marLeft w:val="0"/>
          <w:marRight w:val="0"/>
          <w:marTop w:val="0"/>
          <w:marBottom w:val="0"/>
          <w:divBdr>
            <w:top w:val="none" w:sz="0" w:space="0" w:color="auto"/>
            <w:left w:val="none" w:sz="0" w:space="0" w:color="auto"/>
            <w:bottom w:val="none" w:sz="0" w:space="0" w:color="auto"/>
            <w:right w:val="none" w:sz="0" w:space="0" w:color="auto"/>
          </w:divBdr>
        </w:div>
        <w:div w:id="1329361033">
          <w:marLeft w:val="0"/>
          <w:marRight w:val="0"/>
          <w:marTop w:val="0"/>
          <w:marBottom w:val="0"/>
          <w:divBdr>
            <w:top w:val="none" w:sz="0" w:space="0" w:color="auto"/>
            <w:left w:val="none" w:sz="0" w:space="0" w:color="auto"/>
            <w:bottom w:val="none" w:sz="0" w:space="0" w:color="auto"/>
            <w:right w:val="none" w:sz="0" w:space="0" w:color="auto"/>
          </w:divBdr>
          <w:divsChild>
            <w:div w:id="161698964">
              <w:marLeft w:val="0"/>
              <w:marRight w:val="0"/>
              <w:marTop w:val="375"/>
              <w:marBottom w:val="375"/>
              <w:divBdr>
                <w:top w:val="none" w:sz="0" w:space="0" w:color="auto"/>
                <w:left w:val="none" w:sz="0" w:space="0" w:color="auto"/>
                <w:bottom w:val="none" w:sz="0" w:space="0" w:color="auto"/>
                <w:right w:val="none" w:sz="0" w:space="0" w:color="auto"/>
              </w:divBdr>
              <w:divsChild>
                <w:div w:id="294720136">
                  <w:marLeft w:val="0"/>
                  <w:marRight w:val="0"/>
                  <w:marTop w:val="0"/>
                  <w:marBottom w:val="0"/>
                  <w:divBdr>
                    <w:top w:val="none" w:sz="0" w:space="0" w:color="auto"/>
                    <w:left w:val="none" w:sz="0" w:space="0" w:color="auto"/>
                    <w:bottom w:val="none" w:sz="0" w:space="0" w:color="auto"/>
                    <w:right w:val="none" w:sz="0" w:space="0" w:color="auto"/>
                  </w:divBdr>
                </w:div>
                <w:div w:id="28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545">
          <w:marLeft w:val="0"/>
          <w:marRight w:val="0"/>
          <w:marTop w:val="0"/>
          <w:marBottom w:val="0"/>
          <w:divBdr>
            <w:top w:val="none" w:sz="0" w:space="0" w:color="auto"/>
            <w:left w:val="none" w:sz="0" w:space="0" w:color="auto"/>
            <w:bottom w:val="none" w:sz="0" w:space="0" w:color="auto"/>
            <w:right w:val="none" w:sz="0" w:space="0" w:color="auto"/>
          </w:divBdr>
        </w:div>
        <w:div w:id="1703088082">
          <w:marLeft w:val="0"/>
          <w:marRight w:val="0"/>
          <w:marTop w:val="0"/>
          <w:marBottom w:val="0"/>
          <w:divBdr>
            <w:top w:val="none" w:sz="0" w:space="0" w:color="auto"/>
            <w:left w:val="none" w:sz="0" w:space="0" w:color="auto"/>
            <w:bottom w:val="none" w:sz="0" w:space="0" w:color="auto"/>
            <w:right w:val="none" w:sz="0" w:space="0" w:color="auto"/>
          </w:divBdr>
          <w:divsChild>
            <w:div w:id="1877962058">
              <w:marLeft w:val="0"/>
              <w:marRight w:val="0"/>
              <w:marTop w:val="375"/>
              <w:marBottom w:val="375"/>
              <w:divBdr>
                <w:top w:val="none" w:sz="0" w:space="0" w:color="auto"/>
                <w:left w:val="none" w:sz="0" w:space="0" w:color="auto"/>
                <w:bottom w:val="none" w:sz="0" w:space="0" w:color="auto"/>
                <w:right w:val="none" w:sz="0" w:space="0" w:color="auto"/>
              </w:divBdr>
              <w:divsChild>
                <w:div w:id="934749993">
                  <w:marLeft w:val="0"/>
                  <w:marRight w:val="0"/>
                  <w:marTop w:val="0"/>
                  <w:marBottom w:val="0"/>
                  <w:divBdr>
                    <w:top w:val="none" w:sz="0" w:space="0" w:color="auto"/>
                    <w:left w:val="none" w:sz="0" w:space="0" w:color="auto"/>
                    <w:bottom w:val="none" w:sz="0" w:space="0" w:color="auto"/>
                    <w:right w:val="none" w:sz="0" w:space="0" w:color="auto"/>
                  </w:divBdr>
                </w:div>
                <w:div w:id="15566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907">
          <w:marLeft w:val="0"/>
          <w:marRight w:val="0"/>
          <w:marTop w:val="0"/>
          <w:marBottom w:val="0"/>
          <w:divBdr>
            <w:top w:val="none" w:sz="0" w:space="0" w:color="auto"/>
            <w:left w:val="none" w:sz="0" w:space="0" w:color="auto"/>
            <w:bottom w:val="none" w:sz="0" w:space="0" w:color="auto"/>
            <w:right w:val="none" w:sz="0" w:space="0" w:color="auto"/>
          </w:divBdr>
        </w:div>
        <w:div w:id="1003245414">
          <w:marLeft w:val="0"/>
          <w:marRight w:val="0"/>
          <w:marTop w:val="0"/>
          <w:marBottom w:val="0"/>
          <w:divBdr>
            <w:top w:val="none" w:sz="0" w:space="0" w:color="auto"/>
            <w:left w:val="none" w:sz="0" w:space="0" w:color="auto"/>
            <w:bottom w:val="none" w:sz="0" w:space="0" w:color="auto"/>
            <w:right w:val="none" w:sz="0" w:space="0" w:color="auto"/>
          </w:divBdr>
          <w:divsChild>
            <w:div w:id="1659378291">
              <w:marLeft w:val="0"/>
              <w:marRight w:val="0"/>
              <w:marTop w:val="375"/>
              <w:marBottom w:val="375"/>
              <w:divBdr>
                <w:top w:val="none" w:sz="0" w:space="0" w:color="auto"/>
                <w:left w:val="none" w:sz="0" w:space="0" w:color="auto"/>
                <w:bottom w:val="none" w:sz="0" w:space="0" w:color="auto"/>
                <w:right w:val="none" w:sz="0" w:space="0" w:color="auto"/>
              </w:divBdr>
              <w:divsChild>
                <w:div w:id="1686248202">
                  <w:marLeft w:val="0"/>
                  <w:marRight w:val="0"/>
                  <w:marTop w:val="0"/>
                  <w:marBottom w:val="0"/>
                  <w:divBdr>
                    <w:top w:val="none" w:sz="0" w:space="0" w:color="auto"/>
                    <w:left w:val="none" w:sz="0" w:space="0" w:color="auto"/>
                    <w:bottom w:val="none" w:sz="0" w:space="0" w:color="auto"/>
                    <w:right w:val="none" w:sz="0" w:space="0" w:color="auto"/>
                  </w:divBdr>
                </w:div>
                <w:div w:id="16116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2193">
          <w:marLeft w:val="0"/>
          <w:marRight w:val="0"/>
          <w:marTop w:val="0"/>
          <w:marBottom w:val="0"/>
          <w:divBdr>
            <w:top w:val="none" w:sz="0" w:space="0" w:color="auto"/>
            <w:left w:val="none" w:sz="0" w:space="0" w:color="auto"/>
            <w:bottom w:val="none" w:sz="0" w:space="0" w:color="auto"/>
            <w:right w:val="none" w:sz="0" w:space="0" w:color="auto"/>
          </w:divBdr>
        </w:div>
        <w:div w:id="103309773">
          <w:marLeft w:val="0"/>
          <w:marRight w:val="0"/>
          <w:marTop w:val="0"/>
          <w:marBottom w:val="0"/>
          <w:divBdr>
            <w:top w:val="none" w:sz="0" w:space="0" w:color="auto"/>
            <w:left w:val="none" w:sz="0" w:space="0" w:color="auto"/>
            <w:bottom w:val="none" w:sz="0" w:space="0" w:color="auto"/>
            <w:right w:val="none" w:sz="0" w:space="0" w:color="auto"/>
          </w:divBdr>
          <w:divsChild>
            <w:div w:id="1448114672">
              <w:marLeft w:val="0"/>
              <w:marRight w:val="0"/>
              <w:marTop w:val="375"/>
              <w:marBottom w:val="375"/>
              <w:divBdr>
                <w:top w:val="none" w:sz="0" w:space="0" w:color="auto"/>
                <w:left w:val="none" w:sz="0" w:space="0" w:color="auto"/>
                <w:bottom w:val="none" w:sz="0" w:space="0" w:color="auto"/>
                <w:right w:val="none" w:sz="0" w:space="0" w:color="auto"/>
              </w:divBdr>
              <w:divsChild>
                <w:div w:id="462189659">
                  <w:marLeft w:val="0"/>
                  <w:marRight w:val="0"/>
                  <w:marTop w:val="0"/>
                  <w:marBottom w:val="0"/>
                  <w:divBdr>
                    <w:top w:val="none" w:sz="0" w:space="0" w:color="auto"/>
                    <w:left w:val="none" w:sz="0" w:space="0" w:color="auto"/>
                    <w:bottom w:val="none" w:sz="0" w:space="0" w:color="auto"/>
                    <w:right w:val="none" w:sz="0" w:space="0" w:color="auto"/>
                  </w:divBdr>
                </w:div>
                <w:div w:id="18979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8054">
      <w:bodyDiv w:val="1"/>
      <w:marLeft w:val="0"/>
      <w:marRight w:val="0"/>
      <w:marTop w:val="0"/>
      <w:marBottom w:val="0"/>
      <w:divBdr>
        <w:top w:val="none" w:sz="0" w:space="0" w:color="auto"/>
        <w:left w:val="none" w:sz="0" w:space="0" w:color="auto"/>
        <w:bottom w:val="none" w:sz="0" w:space="0" w:color="auto"/>
        <w:right w:val="none" w:sz="0" w:space="0" w:color="auto"/>
      </w:divBdr>
    </w:div>
    <w:div w:id="1215240100">
      <w:bodyDiv w:val="1"/>
      <w:marLeft w:val="0"/>
      <w:marRight w:val="0"/>
      <w:marTop w:val="0"/>
      <w:marBottom w:val="0"/>
      <w:divBdr>
        <w:top w:val="none" w:sz="0" w:space="0" w:color="auto"/>
        <w:left w:val="none" w:sz="0" w:space="0" w:color="auto"/>
        <w:bottom w:val="none" w:sz="0" w:space="0" w:color="auto"/>
        <w:right w:val="none" w:sz="0" w:space="0" w:color="auto"/>
      </w:divBdr>
    </w:div>
    <w:div w:id="1766152082">
      <w:bodyDiv w:val="1"/>
      <w:marLeft w:val="0"/>
      <w:marRight w:val="0"/>
      <w:marTop w:val="0"/>
      <w:marBottom w:val="0"/>
      <w:divBdr>
        <w:top w:val="none" w:sz="0" w:space="0" w:color="auto"/>
        <w:left w:val="none" w:sz="0" w:space="0" w:color="auto"/>
        <w:bottom w:val="none" w:sz="0" w:space="0" w:color="auto"/>
        <w:right w:val="none" w:sz="0" w:space="0" w:color="auto"/>
      </w:divBdr>
      <w:divsChild>
        <w:div w:id="1213079680">
          <w:marLeft w:val="0"/>
          <w:marRight w:val="0"/>
          <w:marTop w:val="0"/>
          <w:marBottom w:val="0"/>
          <w:divBdr>
            <w:top w:val="none" w:sz="0" w:space="0" w:color="auto"/>
            <w:left w:val="none" w:sz="0" w:space="0" w:color="auto"/>
            <w:bottom w:val="none" w:sz="0" w:space="0" w:color="auto"/>
            <w:right w:val="none" w:sz="0" w:space="0" w:color="auto"/>
          </w:divBdr>
        </w:div>
        <w:div w:id="2019844485">
          <w:marLeft w:val="0"/>
          <w:marRight w:val="0"/>
          <w:marTop w:val="0"/>
          <w:marBottom w:val="0"/>
          <w:divBdr>
            <w:top w:val="none" w:sz="0" w:space="0" w:color="auto"/>
            <w:left w:val="none" w:sz="0" w:space="0" w:color="auto"/>
            <w:bottom w:val="none" w:sz="0" w:space="0" w:color="auto"/>
            <w:right w:val="none" w:sz="0" w:space="0" w:color="auto"/>
          </w:divBdr>
          <w:divsChild>
            <w:div w:id="1619147109">
              <w:marLeft w:val="0"/>
              <w:marRight w:val="0"/>
              <w:marTop w:val="375"/>
              <w:marBottom w:val="375"/>
              <w:divBdr>
                <w:top w:val="none" w:sz="0" w:space="0" w:color="auto"/>
                <w:left w:val="none" w:sz="0" w:space="0" w:color="auto"/>
                <w:bottom w:val="none" w:sz="0" w:space="0" w:color="auto"/>
                <w:right w:val="none" w:sz="0" w:space="0" w:color="auto"/>
              </w:divBdr>
            </w:div>
          </w:divsChild>
        </w:div>
        <w:div w:id="326983372">
          <w:marLeft w:val="0"/>
          <w:marRight w:val="0"/>
          <w:marTop w:val="375"/>
          <w:marBottom w:val="375"/>
          <w:divBdr>
            <w:top w:val="none" w:sz="0" w:space="0" w:color="auto"/>
            <w:left w:val="none" w:sz="0" w:space="0" w:color="auto"/>
            <w:bottom w:val="none" w:sz="0" w:space="0" w:color="auto"/>
            <w:right w:val="none" w:sz="0" w:space="0" w:color="auto"/>
          </w:divBdr>
          <w:divsChild>
            <w:div w:id="1750611652">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3045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135">
          <w:marLeft w:val="0"/>
          <w:marRight w:val="0"/>
          <w:marTop w:val="0"/>
          <w:marBottom w:val="0"/>
          <w:divBdr>
            <w:top w:val="none" w:sz="0" w:space="0" w:color="auto"/>
            <w:left w:val="none" w:sz="0" w:space="0" w:color="auto"/>
            <w:bottom w:val="none" w:sz="0" w:space="0" w:color="auto"/>
            <w:right w:val="none" w:sz="0" w:space="0" w:color="auto"/>
          </w:divBdr>
        </w:div>
        <w:div w:id="284770944">
          <w:marLeft w:val="0"/>
          <w:marRight w:val="0"/>
          <w:marTop w:val="0"/>
          <w:marBottom w:val="0"/>
          <w:divBdr>
            <w:top w:val="none" w:sz="0" w:space="0" w:color="auto"/>
            <w:left w:val="none" w:sz="0" w:space="0" w:color="auto"/>
            <w:bottom w:val="none" w:sz="0" w:space="0" w:color="auto"/>
            <w:right w:val="none" w:sz="0" w:space="0" w:color="auto"/>
          </w:divBdr>
        </w:div>
        <w:div w:id="1234589278">
          <w:marLeft w:val="0"/>
          <w:marRight w:val="0"/>
          <w:marTop w:val="0"/>
          <w:marBottom w:val="0"/>
          <w:divBdr>
            <w:top w:val="none" w:sz="0" w:space="0" w:color="auto"/>
            <w:left w:val="none" w:sz="0" w:space="0" w:color="auto"/>
            <w:bottom w:val="none" w:sz="0" w:space="0" w:color="auto"/>
            <w:right w:val="none" w:sz="0" w:space="0" w:color="auto"/>
          </w:divBdr>
        </w:div>
        <w:div w:id="1202521688">
          <w:marLeft w:val="0"/>
          <w:marRight w:val="0"/>
          <w:marTop w:val="0"/>
          <w:marBottom w:val="0"/>
          <w:divBdr>
            <w:top w:val="none" w:sz="0" w:space="0" w:color="auto"/>
            <w:left w:val="none" w:sz="0" w:space="0" w:color="auto"/>
            <w:bottom w:val="none" w:sz="0" w:space="0" w:color="auto"/>
            <w:right w:val="none" w:sz="0" w:space="0" w:color="auto"/>
          </w:divBdr>
          <w:divsChild>
            <w:div w:id="1442917027">
              <w:marLeft w:val="0"/>
              <w:marRight w:val="0"/>
              <w:marTop w:val="375"/>
              <w:marBottom w:val="375"/>
              <w:divBdr>
                <w:top w:val="none" w:sz="0" w:space="0" w:color="auto"/>
                <w:left w:val="none" w:sz="0" w:space="0" w:color="auto"/>
                <w:bottom w:val="none" w:sz="0" w:space="0" w:color="auto"/>
                <w:right w:val="none" w:sz="0" w:space="0" w:color="auto"/>
              </w:divBdr>
              <w:divsChild>
                <w:div w:id="125854705">
                  <w:marLeft w:val="0"/>
                  <w:marRight w:val="0"/>
                  <w:marTop w:val="0"/>
                  <w:marBottom w:val="0"/>
                  <w:divBdr>
                    <w:top w:val="none" w:sz="0" w:space="0" w:color="auto"/>
                    <w:left w:val="none" w:sz="0" w:space="0" w:color="auto"/>
                    <w:bottom w:val="none" w:sz="0" w:space="0" w:color="auto"/>
                    <w:right w:val="none" w:sz="0" w:space="0" w:color="auto"/>
                  </w:divBdr>
                </w:div>
                <w:div w:id="12030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5125">
          <w:marLeft w:val="0"/>
          <w:marRight w:val="0"/>
          <w:marTop w:val="0"/>
          <w:marBottom w:val="0"/>
          <w:divBdr>
            <w:top w:val="none" w:sz="0" w:space="0" w:color="auto"/>
            <w:left w:val="none" w:sz="0" w:space="0" w:color="auto"/>
            <w:bottom w:val="none" w:sz="0" w:space="0" w:color="auto"/>
            <w:right w:val="none" w:sz="0" w:space="0" w:color="auto"/>
          </w:divBdr>
        </w:div>
        <w:div w:id="170721534">
          <w:marLeft w:val="0"/>
          <w:marRight w:val="0"/>
          <w:marTop w:val="0"/>
          <w:marBottom w:val="0"/>
          <w:divBdr>
            <w:top w:val="none" w:sz="0" w:space="0" w:color="auto"/>
            <w:left w:val="none" w:sz="0" w:space="0" w:color="auto"/>
            <w:bottom w:val="none" w:sz="0" w:space="0" w:color="auto"/>
            <w:right w:val="none" w:sz="0" w:space="0" w:color="auto"/>
          </w:divBdr>
          <w:divsChild>
            <w:div w:id="740059407">
              <w:marLeft w:val="0"/>
              <w:marRight w:val="0"/>
              <w:marTop w:val="375"/>
              <w:marBottom w:val="375"/>
              <w:divBdr>
                <w:top w:val="none" w:sz="0" w:space="0" w:color="auto"/>
                <w:left w:val="none" w:sz="0" w:space="0" w:color="auto"/>
                <w:bottom w:val="none" w:sz="0" w:space="0" w:color="auto"/>
                <w:right w:val="none" w:sz="0" w:space="0" w:color="auto"/>
              </w:divBdr>
              <w:divsChild>
                <w:div w:id="193272665">
                  <w:marLeft w:val="0"/>
                  <w:marRight w:val="0"/>
                  <w:marTop w:val="0"/>
                  <w:marBottom w:val="0"/>
                  <w:divBdr>
                    <w:top w:val="none" w:sz="0" w:space="0" w:color="auto"/>
                    <w:left w:val="none" w:sz="0" w:space="0" w:color="auto"/>
                    <w:bottom w:val="none" w:sz="0" w:space="0" w:color="auto"/>
                    <w:right w:val="none" w:sz="0" w:space="0" w:color="auto"/>
                  </w:divBdr>
                </w:div>
                <w:div w:id="1026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02296">
          <w:marLeft w:val="0"/>
          <w:marRight w:val="0"/>
          <w:marTop w:val="0"/>
          <w:marBottom w:val="0"/>
          <w:divBdr>
            <w:top w:val="none" w:sz="0" w:space="0" w:color="auto"/>
            <w:left w:val="none" w:sz="0" w:space="0" w:color="auto"/>
            <w:bottom w:val="none" w:sz="0" w:space="0" w:color="auto"/>
            <w:right w:val="none" w:sz="0" w:space="0" w:color="auto"/>
          </w:divBdr>
        </w:div>
        <w:div w:id="934872470">
          <w:marLeft w:val="0"/>
          <w:marRight w:val="0"/>
          <w:marTop w:val="0"/>
          <w:marBottom w:val="0"/>
          <w:divBdr>
            <w:top w:val="none" w:sz="0" w:space="0" w:color="auto"/>
            <w:left w:val="none" w:sz="0" w:space="0" w:color="auto"/>
            <w:bottom w:val="none" w:sz="0" w:space="0" w:color="auto"/>
            <w:right w:val="none" w:sz="0" w:space="0" w:color="auto"/>
          </w:divBdr>
          <w:divsChild>
            <w:div w:id="1852988697">
              <w:marLeft w:val="0"/>
              <w:marRight w:val="0"/>
              <w:marTop w:val="375"/>
              <w:marBottom w:val="375"/>
              <w:divBdr>
                <w:top w:val="none" w:sz="0" w:space="0" w:color="auto"/>
                <w:left w:val="none" w:sz="0" w:space="0" w:color="auto"/>
                <w:bottom w:val="none" w:sz="0" w:space="0" w:color="auto"/>
                <w:right w:val="none" w:sz="0" w:space="0" w:color="auto"/>
              </w:divBdr>
              <w:divsChild>
                <w:div w:id="2043557961">
                  <w:marLeft w:val="0"/>
                  <w:marRight w:val="0"/>
                  <w:marTop w:val="0"/>
                  <w:marBottom w:val="0"/>
                  <w:divBdr>
                    <w:top w:val="none" w:sz="0" w:space="0" w:color="auto"/>
                    <w:left w:val="none" w:sz="0" w:space="0" w:color="auto"/>
                    <w:bottom w:val="none" w:sz="0" w:space="0" w:color="auto"/>
                    <w:right w:val="none" w:sz="0" w:space="0" w:color="auto"/>
                  </w:divBdr>
                </w:div>
                <w:div w:id="18386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948">
          <w:marLeft w:val="0"/>
          <w:marRight w:val="0"/>
          <w:marTop w:val="0"/>
          <w:marBottom w:val="0"/>
          <w:divBdr>
            <w:top w:val="none" w:sz="0" w:space="0" w:color="auto"/>
            <w:left w:val="none" w:sz="0" w:space="0" w:color="auto"/>
            <w:bottom w:val="none" w:sz="0" w:space="0" w:color="auto"/>
            <w:right w:val="none" w:sz="0" w:space="0" w:color="auto"/>
          </w:divBdr>
        </w:div>
        <w:div w:id="1099564320">
          <w:marLeft w:val="0"/>
          <w:marRight w:val="0"/>
          <w:marTop w:val="0"/>
          <w:marBottom w:val="0"/>
          <w:divBdr>
            <w:top w:val="none" w:sz="0" w:space="0" w:color="auto"/>
            <w:left w:val="none" w:sz="0" w:space="0" w:color="auto"/>
            <w:bottom w:val="none" w:sz="0" w:space="0" w:color="auto"/>
            <w:right w:val="none" w:sz="0" w:space="0" w:color="auto"/>
          </w:divBdr>
          <w:divsChild>
            <w:div w:id="1729188608">
              <w:marLeft w:val="0"/>
              <w:marRight w:val="0"/>
              <w:marTop w:val="375"/>
              <w:marBottom w:val="375"/>
              <w:divBdr>
                <w:top w:val="none" w:sz="0" w:space="0" w:color="auto"/>
                <w:left w:val="none" w:sz="0" w:space="0" w:color="auto"/>
                <w:bottom w:val="none" w:sz="0" w:space="0" w:color="auto"/>
                <w:right w:val="none" w:sz="0" w:space="0" w:color="auto"/>
              </w:divBdr>
              <w:divsChild>
                <w:div w:id="78335409">
                  <w:marLeft w:val="0"/>
                  <w:marRight w:val="0"/>
                  <w:marTop w:val="0"/>
                  <w:marBottom w:val="0"/>
                  <w:divBdr>
                    <w:top w:val="none" w:sz="0" w:space="0" w:color="auto"/>
                    <w:left w:val="none" w:sz="0" w:space="0" w:color="auto"/>
                    <w:bottom w:val="none" w:sz="0" w:space="0" w:color="auto"/>
                    <w:right w:val="none" w:sz="0" w:space="0" w:color="auto"/>
                  </w:divBdr>
                </w:div>
                <w:div w:id="6965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2396">
          <w:marLeft w:val="0"/>
          <w:marRight w:val="0"/>
          <w:marTop w:val="0"/>
          <w:marBottom w:val="0"/>
          <w:divBdr>
            <w:top w:val="none" w:sz="0" w:space="0" w:color="auto"/>
            <w:left w:val="none" w:sz="0" w:space="0" w:color="auto"/>
            <w:bottom w:val="none" w:sz="0" w:space="0" w:color="auto"/>
            <w:right w:val="none" w:sz="0" w:space="0" w:color="auto"/>
          </w:divBdr>
        </w:div>
        <w:div w:id="923223473">
          <w:marLeft w:val="0"/>
          <w:marRight w:val="0"/>
          <w:marTop w:val="0"/>
          <w:marBottom w:val="0"/>
          <w:divBdr>
            <w:top w:val="none" w:sz="0" w:space="0" w:color="auto"/>
            <w:left w:val="none" w:sz="0" w:space="0" w:color="auto"/>
            <w:bottom w:val="none" w:sz="0" w:space="0" w:color="auto"/>
            <w:right w:val="none" w:sz="0" w:space="0" w:color="auto"/>
          </w:divBdr>
          <w:divsChild>
            <w:div w:id="886112931">
              <w:marLeft w:val="0"/>
              <w:marRight w:val="0"/>
              <w:marTop w:val="375"/>
              <w:marBottom w:val="375"/>
              <w:divBdr>
                <w:top w:val="none" w:sz="0" w:space="0" w:color="auto"/>
                <w:left w:val="none" w:sz="0" w:space="0" w:color="auto"/>
                <w:bottom w:val="none" w:sz="0" w:space="0" w:color="auto"/>
                <w:right w:val="none" w:sz="0" w:space="0" w:color="auto"/>
              </w:divBdr>
              <w:divsChild>
                <w:div w:id="284696320">
                  <w:marLeft w:val="0"/>
                  <w:marRight w:val="0"/>
                  <w:marTop w:val="0"/>
                  <w:marBottom w:val="0"/>
                  <w:divBdr>
                    <w:top w:val="none" w:sz="0" w:space="0" w:color="auto"/>
                    <w:left w:val="none" w:sz="0" w:space="0" w:color="auto"/>
                    <w:bottom w:val="none" w:sz="0" w:space="0" w:color="auto"/>
                    <w:right w:val="none" w:sz="0" w:space="0" w:color="auto"/>
                  </w:divBdr>
                </w:div>
                <w:div w:id="134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8088">
          <w:marLeft w:val="0"/>
          <w:marRight w:val="0"/>
          <w:marTop w:val="0"/>
          <w:marBottom w:val="0"/>
          <w:divBdr>
            <w:top w:val="none" w:sz="0" w:space="0" w:color="auto"/>
            <w:left w:val="none" w:sz="0" w:space="0" w:color="auto"/>
            <w:bottom w:val="none" w:sz="0" w:space="0" w:color="auto"/>
            <w:right w:val="none" w:sz="0" w:space="0" w:color="auto"/>
          </w:divBdr>
        </w:div>
        <w:div w:id="32965495">
          <w:marLeft w:val="0"/>
          <w:marRight w:val="0"/>
          <w:marTop w:val="0"/>
          <w:marBottom w:val="0"/>
          <w:divBdr>
            <w:top w:val="none" w:sz="0" w:space="0" w:color="auto"/>
            <w:left w:val="none" w:sz="0" w:space="0" w:color="auto"/>
            <w:bottom w:val="none" w:sz="0" w:space="0" w:color="auto"/>
            <w:right w:val="none" w:sz="0" w:space="0" w:color="auto"/>
          </w:divBdr>
          <w:divsChild>
            <w:div w:id="307439582">
              <w:marLeft w:val="0"/>
              <w:marRight w:val="0"/>
              <w:marTop w:val="375"/>
              <w:marBottom w:val="375"/>
              <w:divBdr>
                <w:top w:val="none" w:sz="0" w:space="0" w:color="auto"/>
                <w:left w:val="none" w:sz="0" w:space="0" w:color="auto"/>
                <w:bottom w:val="none" w:sz="0" w:space="0" w:color="auto"/>
                <w:right w:val="none" w:sz="0" w:space="0" w:color="auto"/>
              </w:divBdr>
              <w:divsChild>
                <w:div w:id="1175145935">
                  <w:marLeft w:val="0"/>
                  <w:marRight w:val="0"/>
                  <w:marTop w:val="0"/>
                  <w:marBottom w:val="0"/>
                  <w:divBdr>
                    <w:top w:val="none" w:sz="0" w:space="0" w:color="auto"/>
                    <w:left w:val="none" w:sz="0" w:space="0" w:color="auto"/>
                    <w:bottom w:val="none" w:sz="0" w:space="0" w:color="auto"/>
                    <w:right w:val="none" w:sz="0" w:space="0" w:color="auto"/>
                  </w:divBdr>
                </w:div>
                <w:div w:id="5484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chologie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leng.ru/edu/ruslang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eng.ru/d/rusl/rusl285.htm" TargetMode="External"/><Relationship Id="rId5" Type="http://schemas.openxmlformats.org/officeDocument/2006/relationships/settings" Target="settings.xml"/><Relationship Id="rId15" Type="http://schemas.openxmlformats.org/officeDocument/2006/relationships/hyperlink" Target="http://www.gramma.ru/RUS/" TargetMode="External"/><Relationship Id="rId10" Type="http://schemas.openxmlformats.org/officeDocument/2006/relationships/hyperlink" Target="http://www.alleng.ru/d/rusl/rusl129.htm" TargetMode="External"/><Relationship Id="rId4" Type="http://schemas.microsoft.com/office/2007/relationships/stylesWithEffects" Target="stylesWithEffects.xml"/><Relationship Id="rId9" Type="http://schemas.openxmlformats.org/officeDocument/2006/relationships/hyperlink" Target="mailto:zolotozenja83@mail.ru" TargetMode="External"/><Relationship Id="rId14" Type="http://schemas.openxmlformats.org/officeDocument/2006/relationships/hyperlink" Target="http://www.gumer.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4CEA8-556F-4AAF-875E-6256AF2B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пк</cp:lastModifiedBy>
  <cp:revision>2</cp:revision>
  <dcterms:created xsi:type="dcterms:W3CDTF">2021-10-18T10:20:00Z</dcterms:created>
  <dcterms:modified xsi:type="dcterms:W3CDTF">2021-10-18T10:20:00Z</dcterms:modified>
</cp:coreProperties>
</file>